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11" w:rsidRPr="00D86711" w:rsidRDefault="00D86711" w:rsidP="00D86711">
      <w:pPr>
        <w:jc w:val="center"/>
        <w:rPr>
          <w:rFonts w:ascii="Times New Roman" w:eastAsia="Times New Roman" w:hAnsi="Times New Roman"/>
          <w:sz w:val="26"/>
          <w:szCs w:val="26"/>
        </w:rPr>
      </w:pPr>
      <w:r w:rsidRPr="00D86711">
        <w:rPr>
          <w:rFonts w:ascii="Times New Roman" w:eastAsia="Times New Roman" w:hAnsi="Times New Roman"/>
          <w:sz w:val="26"/>
          <w:szCs w:val="26"/>
        </w:rPr>
        <w:t>ГУ «Республиканский центр гигиены, эпидемиологии и общественного здоровья»</w:t>
      </w:r>
    </w:p>
    <w:p w:rsidR="00D86711" w:rsidRDefault="00D86711" w:rsidP="00D86711">
      <w:pPr>
        <w:jc w:val="center"/>
        <w:rPr>
          <w:rFonts w:ascii="Times New Roman" w:eastAsia="Times New Roman" w:hAnsi="Times New Roman"/>
          <w:sz w:val="30"/>
        </w:rPr>
      </w:pPr>
    </w:p>
    <w:p w:rsidR="00D86711" w:rsidRPr="00D86711" w:rsidRDefault="00D86711" w:rsidP="00D8671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86711">
        <w:rPr>
          <w:rFonts w:ascii="Times New Roman" w:eastAsia="Times New Roman" w:hAnsi="Times New Roman"/>
          <w:b/>
          <w:sz w:val="28"/>
          <w:szCs w:val="28"/>
        </w:rPr>
        <w:t xml:space="preserve">Рекомендации по профилактике инфекции </w:t>
      </w:r>
      <w:r w:rsidRPr="00D86711">
        <w:rPr>
          <w:rFonts w:ascii="Times New Roman" w:eastAsia="Times New Roman" w:hAnsi="Times New Roman"/>
          <w:b/>
          <w:sz w:val="28"/>
          <w:szCs w:val="28"/>
          <w:lang w:val="en-US"/>
        </w:rPr>
        <w:t>COVID</w:t>
      </w:r>
      <w:r w:rsidRPr="00D86711">
        <w:rPr>
          <w:rFonts w:ascii="Times New Roman" w:eastAsia="Times New Roman" w:hAnsi="Times New Roman"/>
          <w:b/>
          <w:sz w:val="28"/>
          <w:szCs w:val="28"/>
        </w:rPr>
        <w:t>-19 в торговых организациях</w:t>
      </w:r>
    </w:p>
    <w:p w:rsidR="00D86711" w:rsidRPr="00D86711" w:rsidRDefault="00D86711" w:rsidP="00D86711">
      <w:pPr>
        <w:rPr>
          <w:rFonts w:ascii="Times New Roman" w:eastAsia="Times New Roman" w:hAnsi="Times New Roman"/>
          <w:sz w:val="28"/>
          <w:szCs w:val="28"/>
        </w:rPr>
      </w:pPr>
    </w:p>
    <w:p w:rsidR="00D86711" w:rsidRPr="00D86711" w:rsidRDefault="00D86711" w:rsidP="00D86711">
      <w:pPr>
        <w:ind w:left="26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86711">
        <w:rPr>
          <w:rFonts w:ascii="Times New Roman" w:eastAsia="Times New Roman" w:hAnsi="Times New Roman"/>
          <w:sz w:val="28"/>
          <w:szCs w:val="28"/>
        </w:rPr>
        <w:t>Для минимизации риска возникновения и распространения инфекции COVID-19 (</w:t>
      </w:r>
      <w:proofErr w:type="spellStart"/>
      <w:r w:rsidRPr="00D86711">
        <w:rPr>
          <w:rFonts w:ascii="Times New Roman" w:eastAsia="Times New Roman" w:hAnsi="Times New Roman"/>
          <w:sz w:val="28"/>
          <w:szCs w:val="28"/>
        </w:rPr>
        <w:t>коронавирусная</w:t>
      </w:r>
      <w:proofErr w:type="spellEnd"/>
      <w:r w:rsidRPr="00D86711">
        <w:rPr>
          <w:rFonts w:ascii="Times New Roman" w:eastAsia="Times New Roman" w:hAnsi="Times New Roman"/>
          <w:sz w:val="28"/>
          <w:szCs w:val="28"/>
        </w:rPr>
        <w:t xml:space="preserve"> инфекция), рекомендуем обеспечить проведение следующих санитарно-противоэпидемических мероприятий:</w:t>
      </w:r>
    </w:p>
    <w:p w:rsidR="00D86711" w:rsidRDefault="00D86711" w:rsidP="00D8671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86711">
        <w:rPr>
          <w:rFonts w:ascii="Times New Roman" w:eastAsia="Times New Roman" w:hAnsi="Times New Roman"/>
          <w:sz w:val="28"/>
          <w:szCs w:val="28"/>
        </w:rPr>
        <w:t xml:space="preserve">Регулярная уборка помещений с использованием дезинфицирующих средств (разрешенных к применению, в соответствии с рекомендациями производителя по </w:t>
      </w:r>
      <w:proofErr w:type="spellStart"/>
      <w:r w:rsidRPr="00D86711">
        <w:rPr>
          <w:rFonts w:ascii="Times New Roman" w:eastAsia="Times New Roman" w:hAnsi="Times New Roman"/>
          <w:sz w:val="28"/>
          <w:szCs w:val="28"/>
        </w:rPr>
        <w:t>вирулицидному</w:t>
      </w:r>
      <w:proofErr w:type="spellEnd"/>
      <w:r w:rsidRPr="00D86711">
        <w:rPr>
          <w:rFonts w:ascii="Times New Roman" w:eastAsia="Times New Roman" w:hAnsi="Times New Roman"/>
          <w:sz w:val="28"/>
          <w:szCs w:val="28"/>
        </w:rPr>
        <w:t xml:space="preserve"> режиму), с акцентом на дезинфекцию ручек дверей, поручней, компьютерных клавиатур и мышек, телефонных аппаратов, рабочих поверхностей, оборудования и иных поверхностей, а также проведение дезинфекционных мероприятий в местах общего пользования (вестибюли, холлы, туалеты для посетителей и работников) с использованием дезинфицирующих средств и размещением в</w:t>
      </w:r>
      <w:proofErr w:type="gramEnd"/>
      <w:r w:rsidRPr="00D86711">
        <w:rPr>
          <w:rFonts w:ascii="Times New Roman" w:eastAsia="Times New Roman" w:hAnsi="Times New Roman"/>
          <w:sz w:val="28"/>
          <w:szCs w:val="28"/>
        </w:rPr>
        <w:t xml:space="preserve"> вышеперечисленных </w:t>
      </w:r>
      <w:proofErr w:type="gramStart"/>
      <w:r w:rsidRPr="00D86711">
        <w:rPr>
          <w:rFonts w:ascii="Times New Roman" w:eastAsia="Times New Roman" w:hAnsi="Times New Roman"/>
          <w:sz w:val="28"/>
          <w:szCs w:val="28"/>
        </w:rPr>
        <w:t>местах</w:t>
      </w:r>
      <w:proofErr w:type="gramEnd"/>
      <w:r w:rsidRPr="00D86711">
        <w:rPr>
          <w:rFonts w:ascii="Times New Roman" w:eastAsia="Times New Roman" w:hAnsi="Times New Roman"/>
          <w:sz w:val="28"/>
          <w:szCs w:val="28"/>
        </w:rPr>
        <w:t xml:space="preserve"> дозирующих устройств со средством для антисептики рук.</w:t>
      </w:r>
    </w:p>
    <w:p w:rsidR="00D86711" w:rsidRDefault="00D86711" w:rsidP="00D8671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D86711">
        <w:rPr>
          <w:rFonts w:ascii="Times New Roman" w:eastAsia="Times New Roman" w:hAnsi="Times New Roman"/>
          <w:sz w:val="28"/>
          <w:szCs w:val="28"/>
        </w:rPr>
        <w:t>Обеспечение наличия достаточного запаса дезинфицирующих и антисептических средств не менее чем на 1 месяц работы для проведения санитарно-противоэпидемических мероприятий.</w:t>
      </w:r>
    </w:p>
    <w:p w:rsidR="00D86711" w:rsidRDefault="00D86711" w:rsidP="00D8671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D86711">
        <w:rPr>
          <w:rFonts w:ascii="Times New Roman" w:eastAsia="Times New Roman" w:hAnsi="Times New Roman"/>
          <w:sz w:val="28"/>
          <w:szCs w:val="28"/>
        </w:rPr>
        <w:t>Организация регулярного и как можно более частого проветривания помещений и увлажнения воздуха любыми доступными способами. При наличии возможности, проведение дезинфекции воздуха в соответствии с рекомендациями производителя оборудования.</w:t>
      </w:r>
    </w:p>
    <w:p w:rsidR="00D86711" w:rsidRDefault="00D86711" w:rsidP="00D8671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D86711">
        <w:rPr>
          <w:rFonts w:ascii="Times New Roman" w:eastAsia="Times New Roman" w:hAnsi="Times New Roman"/>
          <w:sz w:val="28"/>
          <w:szCs w:val="28"/>
        </w:rPr>
        <w:t>Создание условий для соблюдения работниками гигиены рук с использованием мыла и/или антисептика для рук (предпочтительно на спиртовой основе), особенно после посещения улицы и общественных мест, перед и после еды (обеспечение рабочих мест индивидуальными флаконами со средством для антисептики рук, антисептическими салфетками и другое).</w:t>
      </w:r>
    </w:p>
    <w:p w:rsidR="00D86711" w:rsidRDefault="00D86711" w:rsidP="00D8671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D86711">
        <w:rPr>
          <w:rFonts w:ascii="Times New Roman" w:eastAsia="Times New Roman" w:hAnsi="Times New Roman"/>
          <w:sz w:val="28"/>
          <w:szCs w:val="28"/>
        </w:rPr>
        <w:t>Соблюдение расстояния 1-1,5 метра между рабочими местами сотрудников, возможность организации расстояния не менее 1 метра между клиентами (покупателями) при ожидании отпуска товаров в отделах и обслуживании на кассах.</w:t>
      </w:r>
    </w:p>
    <w:p w:rsidR="00D86711" w:rsidRDefault="00D86711" w:rsidP="00D8671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D86711">
        <w:rPr>
          <w:rFonts w:ascii="Times New Roman" w:eastAsia="Times New Roman" w:hAnsi="Times New Roman"/>
          <w:sz w:val="28"/>
          <w:szCs w:val="28"/>
        </w:rPr>
        <w:t>Проведение информационно-разъяснительной работы по профилактике респираторных инфекций, в том числе инфекции COVID-19.</w:t>
      </w:r>
    </w:p>
    <w:p w:rsidR="00D86711" w:rsidRDefault="00D86711" w:rsidP="00D8671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D86711">
        <w:rPr>
          <w:rFonts w:ascii="Times New Roman" w:eastAsia="Times New Roman" w:hAnsi="Times New Roman"/>
          <w:sz w:val="28"/>
          <w:szCs w:val="28"/>
        </w:rPr>
        <w:t>Соблюдение респираторного этикета (прикрытие рта и носа одноразовыми бумажными салфетками (платками) при чихании и кашле, утилизация их сразу после использования; при их отсутствии – кашель или чихание в сгиб локтя).</w:t>
      </w:r>
    </w:p>
    <w:p w:rsidR="00D86711" w:rsidRDefault="00D86711" w:rsidP="00D8671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D86711">
        <w:rPr>
          <w:rFonts w:ascii="Times New Roman" w:eastAsia="Times New Roman" w:hAnsi="Times New Roman"/>
          <w:sz w:val="28"/>
          <w:szCs w:val="28"/>
        </w:rPr>
        <w:t>Обеспечение возможности использования сотрудниками медицинских масок для лица с соблюдением правил их использования.</w:t>
      </w:r>
    </w:p>
    <w:p w:rsidR="00D86711" w:rsidRDefault="00D86711" w:rsidP="00D8671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D86711">
        <w:rPr>
          <w:rFonts w:ascii="Times New Roman" w:eastAsia="Times New Roman" w:hAnsi="Times New Roman"/>
          <w:sz w:val="28"/>
          <w:szCs w:val="28"/>
        </w:rPr>
        <w:t>Не допущение на работу лиц с признаками респираторной инфекции (насморк, чихание, кашель, повышенная температура тела и т.д.), а также лиц, вернувшихся из зарубежных стран.</w:t>
      </w:r>
    </w:p>
    <w:p w:rsidR="00D86711" w:rsidRDefault="00D86711" w:rsidP="00D8671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D86711">
        <w:rPr>
          <w:rFonts w:ascii="Times New Roman" w:eastAsia="Times New Roman" w:hAnsi="Times New Roman"/>
          <w:sz w:val="28"/>
          <w:szCs w:val="28"/>
        </w:rPr>
        <w:t xml:space="preserve">Ограничение проведения массовых мероприятий, перенос, при наличии возможности, командировки сотрудников в страны, неблагополучные по инфекции COVID-19, либо приезда иностранных граждан для выполнения работ или оказания услуг до стабилизации эпидемиологической ситуации. В случае невозможности переноса командировок – соблюдение работниками мер </w:t>
      </w:r>
      <w:r w:rsidRPr="00D86711">
        <w:rPr>
          <w:rFonts w:ascii="Times New Roman" w:eastAsia="Times New Roman" w:hAnsi="Times New Roman"/>
          <w:sz w:val="28"/>
          <w:szCs w:val="28"/>
        </w:rPr>
        <w:lastRenderedPageBreak/>
        <w:t>по минимизации риска заражения на территории страны пребывания (соблюдение правил личной гигиены, ограничение посещений массовых мероприятий).</w:t>
      </w:r>
    </w:p>
    <w:p w:rsidR="00D86711" w:rsidRPr="00D86711" w:rsidRDefault="00D86711" w:rsidP="00D8671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D86711">
        <w:rPr>
          <w:rFonts w:ascii="Times New Roman" w:eastAsia="Times New Roman" w:hAnsi="Times New Roman"/>
          <w:sz w:val="28"/>
          <w:szCs w:val="28"/>
        </w:rPr>
        <w:t>Размещение на видных местах постеров (листовок, плакатов) с разъяснениями по правилам профилактики респираторных инфекций, правилам «респираторного этикета» и мытья рук.</w:t>
      </w:r>
    </w:p>
    <w:p w:rsidR="00D86711" w:rsidRPr="00F25D86" w:rsidRDefault="00D86711" w:rsidP="00D86711">
      <w:pPr>
        <w:ind w:left="260" w:firstLine="566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F25D86">
        <w:rPr>
          <w:rFonts w:ascii="Times New Roman" w:eastAsia="Times New Roman" w:hAnsi="Times New Roman"/>
          <w:i/>
          <w:sz w:val="28"/>
          <w:szCs w:val="28"/>
        </w:rPr>
        <w:t>При работе службы доставки товаров на дом необходимо организовать соблюдение дополнительных профилактических мер:</w:t>
      </w:r>
    </w:p>
    <w:p w:rsidR="00D86711" w:rsidRDefault="00D86711" w:rsidP="00D8671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D86711">
        <w:rPr>
          <w:rFonts w:ascii="Times New Roman" w:eastAsia="Times New Roman" w:hAnsi="Times New Roman"/>
          <w:sz w:val="28"/>
          <w:szCs w:val="28"/>
        </w:rPr>
        <w:t>Предложить потребителям услуги доставки на дом, возможность оплаты заказа онлайн и доставку до двери.</w:t>
      </w:r>
    </w:p>
    <w:p w:rsidR="00D86711" w:rsidRDefault="00D86711" w:rsidP="00D8671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D86711">
        <w:rPr>
          <w:rFonts w:ascii="Times New Roman" w:eastAsia="Times New Roman" w:hAnsi="Times New Roman"/>
          <w:sz w:val="28"/>
          <w:szCs w:val="28"/>
        </w:rPr>
        <w:t xml:space="preserve">При использовании терминала для оплаты банковскими картами, обеспечить его обработку (с использованием дезинфицирующих средств по </w:t>
      </w:r>
      <w:proofErr w:type="spellStart"/>
      <w:r w:rsidRPr="00D86711">
        <w:rPr>
          <w:rFonts w:ascii="Times New Roman" w:eastAsia="Times New Roman" w:hAnsi="Times New Roman"/>
          <w:sz w:val="28"/>
          <w:szCs w:val="28"/>
        </w:rPr>
        <w:t>вирулицидному</w:t>
      </w:r>
      <w:proofErr w:type="spellEnd"/>
      <w:r w:rsidRPr="00D86711">
        <w:rPr>
          <w:rFonts w:ascii="Times New Roman" w:eastAsia="Times New Roman" w:hAnsi="Times New Roman"/>
          <w:sz w:val="28"/>
          <w:szCs w:val="28"/>
        </w:rPr>
        <w:t xml:space="preserve"> режиму с учетом </w:t>
      </w:r>
      <w:bookmarkStart w:id="0" w:name="_GoBack"/>
      <w:bookmarkEnd w:id="0"/>
      <w:r w:rsidRPr="00D86711">
        <w:rPr>
          <w:rFonts w:ascii="Times New Roman" w:eastAsia="Times New Roman" w:hAnsi="Times New Roman"/>
          <w:sz w:val="28"/>
          <w:szCs w:val="28"/>
        </w:rPr>
        <w:t>рекомендаций производителя терминала).</w:t>
      </w:r>
    </w:p>
    <w:p w:rsidR="00D86711" w:rsidRDefault="00D86711" w:rsidP="00D8671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D86711">
        <w:rPr>
          <w:rFonts w:ascii="Times New Roman" w:eastAsia="Times New Roman" w:hAnsi="Times New Roman"/>
          <w:sz w:val="28"/>
          <w:szCs w:val="28"/>
        </w:rPr>
        <w:t>Обеспечить курьеров медицинскими масками и тканевыми перчатками, антисептическими средствами для обработки рук в достаточном количестве.</w:t>
      </w:r>
    </w:p>
    <w:p w:rsidR="00D86711" w:rsidRPr="00D86711" w:rsidRDefault="00D86711" w:rsidP="00D8671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D86711">
        <w:rPr>
          <w:rFonts w:ascii="Times New Roman" w:eastAsia="Times New Roman" w:hAnsi="Times New Roman"/>
          <w:sz w:val="28"/>
          <w:szCs w:val="28"/>
        </w:rPr>
        <w:t>Проводить с агентами и курьерами информационно-разъяснительную работу по профилактике респираторных инфекций, в том числе инфекции COVID-19, обратив особое внимание на необходимость использования медицинских масок при доставке товаров пожилым людям.</w:t>
      </w:r>
    </w:p>
    <w:p w:rsidR="00D86711" w:rsidRDefault="00D86711" w:rsidP="00D86711">
      <w:pPr>
        <w:ind w:left="260" w:firstLine="566"/>
        <w:jc w:val="both"/>
        <w:rPr>
          <w:rFonts w:ascii="Times New Roman" w:eastAsia="Times New Roman" w:hAnsi="Times New Roman"/>
          <w:sz w:val="30"/>
        </w:rPr>
      </w:pPr>
    </w:p>
    <w:p w:rsidR="00D86711" w:rsidRDefault="00D86711" w:rsidP="00D86711">
      <w:pPr>
        <w:ind w:left="260" w:firstLine="566"/>
        <w:jc w:val="both"/>
        <w:rPr>
          <w:rFonts w:ascii="Times New Roman" w:eastAsia="Times New Roman" w:hAnsi="Times New Roman"/>
          <w:sz w:val="30"/>
        </w:rPr>
      </w:pPr>
    </w:p>
    <w:p w:rsidR="00C15B73" w:rsidRPr="00D86711" w:rsidRDefault="00C15B73">
      <w:pPr>
        <w:rPr>
          <w:rFonts w:ascii="Times New Roman" w:hAnsi="Times New Roman" w:cs="Times New Roman"/>
        </w:rPr>
      </w:pPr>
    </w:p>
    <w:sectPr w:rsidR="00C15B73" w:rsidRPr="00D86711" w:rsidSect="00D8671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A34E9"/>
    <w:multiLevelType w:val="hybridMultilevel"/>
    <w:tmpl w:val="8B941DBE"/>
    <w:lvl w:ilvl="0" w:tplc="8A68230C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">
    <w:nsid w:val="61D7512F"/>
    <w:multiLevelType w:val="hybridMultilevel"/>
    <w:tmpl w:val="90DCD9BC"/>
    <w:lvl w:ilvl="0" w:tplc="04190005">
      <w:start w:val="1"/>
      <w:numFmt w:val="bullet"/>
      <w:lvlText w:val=""/>
      <w:lvlJc w:val="left"/>
      <w:pPr>
        <w:ind w:left="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304"/>
    <w:rsid w:val="00C15B73"/>
    <w:rsid w:val="00D86711"/>
    <w:rsid w:val="00F11304"/>
    <w:rsid w:val="00F2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1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7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1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595</Words>
  <Characters>3393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ОЗЗ</dc:creator>
  <cp:keywords/>
  <dc:description/>
  <cp:lastModifiedBy>ОЗЗ</cp:lastModifiedBy>
  <cp:revision>5</cp:revision>
  <dcterms:created xsi:type="dcterms:W3CDTF">2020-04-08T07:11:00Z</dcterms:created>
  <dcterms:modified xsi:type="dcterms:W3CDTF">2020-04-08T07:19:00Z</dcterms:modified>
</cp:coreProperties>
</file>