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AA" w:rsidRPr="0025694D" w:rsidRDefault="00D628AA" w:rsidP="00D628AA">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7. Страна невыученных уроков.</w:t>
      </w:r>
    </w:p>
    <w:p w:rsidR="00D628AA" w:rsidRPr="009154BD" w:rsidRDefault="00D628AA" w:rsidP="00D628AA">
      <w:pPr>
        <w:pStyle w:val="a3"/>
        <w:ind w:firstLine="567"/>
        <w:jc w:val="both"/>
        <w:rPr>
          <w:rFonts w:asciiTheme="majorHAnsi" w:hAnsiTheme="majorHAnsi"/>
        </w:rPr>
      </w:pPr>
      <w:r w:rsidRPr="009154BD">
        <w:rPr>
          <w:rFonts w:asciiTheme="majorHAnsi" w:hAnsiTheme="majorHAnsi"/>
        </w:rPr>
        <w:t>Не стоит сразу по приходу ребенка из школы засаживать его за уроки. Дайте отдохнуть 2-3 часа или, если это возможно, попытайтесь организовать ребенку 1,5 часовой дневной сон.</w:t>
      </w:r>
    </w:p>
    <w:p w:rsidR="00D628AA" w:rsidRPr="009154BD" w:rsidRDefault="00D628AA" w:rsidP="00D628AA">
      <w:pPr>
        <w:pStyle w:val="a3"/>
        <w:ind w:firstLine="567"/>
        <w:jc w:val="both"/>
        <w:rPr>
          <w:rFonts w:asciiTheme="majorHAnsi" w:hAnsiTheme="majorHAnsi"/>
        </w:rPr>
      </w:pPr>
      <w:r w:rsidRPr="009154BD">
        <w:rPr>
          <w:rFonts w:asciiTheme="majorHAnsi" w:hAnsiTheme="majorHAnsi"/>
        </w:rPr>
        <w:t>Когда ребенок делает уроки, не стойте у него над душой. Пусть делает их сам! Ваш</w:t>
      </w:r>
      <w:r w:rsidR="00483850">
        <w:rPr>
          <w:rFonts w:asciiTheme="majorHAnsi" w:hAnsiTheme="majorHAnsi"/>
        </w:rPr>
        <w:t>е</w:t>
      </w:r>
      <w:r w:rsidRPr="009154BD">
        <w:rPr>
          <w:rFonts w:asciiTheme="majorHAnsi" w:hAnsiTheme="majorHAnsi"/>
        </w:rPr>
        <w:t xml:space="preserve"> дело помо</w:t>
      </w:r>
      <w:r w:rsidR="004961CD">
        <w:rPr>
          <w:rFonts w:asciiTheme="majorHAnsi" w:hAnsiTheme="majorHAnsi"/>
        </w:rPr>
        <w:t>ч</w:t>
      </w:r>
      <w:r w:rsidRPr="009154BD">
        <w:rPr>
          <w:rFonts w:asciiTheme="majorHAnsi" w:hAnsiTheme="majorHAnsi"/>
        </w:rPr>
        <w:t>ь, а не выполн</w:t>
      </w:r>
      <w:r w:rsidR="004961CD">
        <w:rPr>
          <w:rFonts w:asciiTheme="majorHAnsi" w:hAnsiTheme="majorHAnsi"/>
        </w:rPr>
        <w:t>ить</w:t>
      </w:r>
      <w:r w:rsidRPr="009154BD">
        <w:rPr>
          <w:rFonts w:asciiTheme="majorHAnsi" w:hAnsiTheme="majorHAnsi"/>
        </w:rPr>
        <w:t>.</w:t>
      </w:r>
    </w:p>
    <w:p w:rsidR="00D628AA" w:rsidRPr="0025694D" w:rsidRDefault="00D628AA" w:rsidP="00D628AA">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8. Слушайте обе стороны.</w:t>
      </w:r>
    </w:p>
    <w:p w:rsidR="00D628AA" w:rsidRPr="009154BD" w:rsidRDefault="00D628AA" w:rsidP="00D628AA">
      <w:pPr>
        <w:pStyle w:val="a3"/>
        <w:ind w:firstLine="567"/>
        <w:jc w:val="both"/>
        <w:rPr>
          <w:rFonts w:asciiTheme="majorHAnsi" w:hAnsiTheme="majorHAnsi"/>
        </w:rPr>
      </w:pPr>
      <w:r w:rsidRPr="009154BD">
        <w:rPr>
          <w:rFonts w:asciiTheme="majorHAnsi" w:hAnsiTheme="majorHAnsi"/>
        </w:rPr>
        <w:t xml:space="preserve">Если к вам поступила жалоба от учителя, не торопитесь ругать ребенка. Выслушайте его, и уже потом, поняв ситуацию, принимайте решение. </w:t>
      </w:r>
    </w:p>
    <w:p w:rsidR="00D628AA" w:rsidRPr="0025694D" w:rsidRDefault="00D628AA" w:rsidP="00D628AA">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9. Единство взглядов.</w:t>
      </w:r>
    </w:p>
    <w:p w:rsidR="00D628AA" w:rsidRPr="009154BD" w:rsidRDefault="00D628AA" w:rsidP="00D628AA">
      <w:pPr>
        <w:pStyle w:val="a3"/>
        <w:ind w:firstLine="567"/>
        <w:jc w:val="both"/>
        <w:rPr>
          <w:rFonts w:asciiTheme="majorHAnsi" w:hAnsiTheme="majorHAnsi"/>
        </w:rPr>
      </w:pPr>
      <w:r w:rsidRPr="009154BD">
        <w:rPr>
          <w:rFonts w:asciiTheme="majorHAnsi" w:hAnsiTheme="majorHAnsi"/>
        </w:rPr>
        <w:t>Очень важно решать детские вопросы без самого ребенка. Лучше выработайте единую тактику общения с ним всех членов семьи. Все разногласия должны быть оставлены за дверью.</w:t>
      </w:r>
    </w:p>
    <w:p w:rsidR="00D628AA" w:rsidRPr="0025694D" w:rsidRDefault="00D628AA" w:rsidP="00D628AA">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10. Сложные периоды учебного года.</w:t>
      </w:r>
    </w:p>
    <w:p w:rsidR="00D628AA" w:rsidRPr="009154BD" w:rsidRDefault="00D628AA" w:rsidP="00D628AA">
      <w:pPr>
        <w:pStyle w:val="a3"/>
        <w:ind w:firstLine="567"/>
        <w:jc w:val="both"/>
        <w:rPr>
          <w:rFonts w:asciiTheme="majorHAnsi" w:hAnsiTheme="majorHAnsi"/>
        </w:rPr>
      </w:pPr>
      <w:r w:rsidRPr="009154BD">
        <w:rPr>
          <w:rFonts w:asciiTheme="majorHAnsi" w:hAnsiTheme="majorHAnsi"/>
        </w:rPr>
        <w:t>В течение учебного года есть несколько критических периодов, когда учиться заметно сложнее, и утомление ребенка наступает гораздо быстрее. Это первые четыре недели учебного года, конец второй четверти, первая неделя после зимних каникул и середина третьей четверти.</w:t>
      </w:r>
    </w:p>
    <w:p w:rsidR="00D628AA" w:rsidRPr="0025694D" w:rsidRDefault="00D628AA" w:rsidP="00D628AA">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11. Ваше внимание.</w:t>
      </w:r>
    </w:p>
    <w:p w:rsidR="00D628AA" w:rsidRPr="009154BD" w:rsidRDefault="00D628AA" w:rsidP="00D628AA">
      <w:pPr>
        <w:pStyle w:val="a3"/>
        <w:ind w:firstLine="567"/>
        <w:jc w:val="both"/>
        <w:rPr>
          <w:rFonts w:asciiTheme="majorHAnsi" w:hAnsiTheme="majorHAnsi"/>
        </w:rPr>
      </w:pPr>
      <w:r w:rsidRPr="009154BD">
        <w:rPr>
          <w:rFonts w:asciiTheme="majorHAnsi" w:hAnsiTheme="majorHAnsi"/>
        </w:rPr>
        <w:t xml:space="preserve">Школьнику очень нужно внимание мамы и папы. Не забывайте выделять для него время, не обремененное домашними делами и просмотром телевизора. Собирайте конструктор, рисуйте, гуляйте, читайте книжки </w:t>
      </w:r>
      <w:r w:rsidR="00E025A4">
        <w:rPr>
          <w:rFonts w:asciiTheme="majorHAnsi" w:hAnsiTheme="majorHAnsi"/>
        </w:rPr>
        <w:t xml:space="preserve">– </w:t>
      </w:r>
      <w:r w:rsidR="0083187E">
        <w:rPr>
          <w:rFonts w:asciiTheme="majorHAnsi" w:hAnsiTheme="majorHAnsi"/>
        </w:rPr>
        <w:t>не важно, что вы делаете, главное –</w:t>
      </w:r>
      <w:r w:rsidRPr="009154BD">
        <w:rPr>
          <w:rFonts w:asciiTheme="majorHAnsi" w:hAnsiTheme="majorHAnsi"/>
        </w:rPr>
        <w:t xml:space="preserve"> вместе и с удовольствием!</w:t>
      </w:r>
    </w:p>
    <w:p w:rsidR="004961CD" w:rsidRDefault="004961CD" w:rsidP="004961CD">
      <w:pPr>
        <w:pStyle w:val="a3"/>
        <w:ind w:firstLine="567"/>
        <w:jc w:val="center"/>
        <w:rPr>
          <w:rFonts w:asciiTheme="majorHAnsi" w:hAnsiTheme="majorHAnsi"/>
          <w:sz w:val="16"/>
          <w:szCs w:val="16"/>
        </w:rPr>
      </w:pPr>
    </w:p>
    <w:p w:rsidR="00F32FEB" w:rsidRPr="004961CD" w:rsidRDefault="004961CD" w:rsidP="004961CD">
      <w:pPr>
        <w:pStyle w:val="a3"/>
        <w:ind w:firstLine="567"/>
        <w:jc w:val="center"/>
        <w:rPr>
          <w:rFonts w:asciiTheme="majorHAnsi" w:hAnsiTheme="majorHAnsi"/>
          <w:b/>
          <w:color w:val="00B050"/>
        </w:rPr>
      </w:pPr>
      <w:r w:rsidRPr="004961CD">
        <w:rPr>
          <w:rFonts w:asciiTheme="majorHAnsi" w:hAnsiTheme="majorHAnsi"/>
          <w:b/>
          <w:color w:val="00B050"/>
        </w:rPr>
        <w:t>ВОПРОС-</w:t>
      </w:r>
      <w:r w:rsidRPr="004961CD">
        <w:rPr>
          <w:rFonts w:asciiTheme="majorHAnsi" w:hAnsiTheme="majorHAnsi"/>
          <w:b/>
          <w:color w:val="E36C0A" w:themeColor="accent6" w:themeShade="BF"/>
        </w:rPr>
        <w:t>ОТВЕТ</w:t>
      </w:r>
    </w:p>
    <w:p w:rsidR="00F32FEB" w:rsidRDefault="005B27D8" w:rsidP="00F32FEB">
      <w:pPr>
        <w:pStyle w:val="a3"/>
        <w:ind w:firstLine="567"/>
        <w:jc w:val="both"/>
        <w:rPr>
          <w:rFonts w:asciiTheme="majorHAnsi" w:hAnsiTheme="majorHAnsi"/>
        </w:rPr>
      </w:pPr>
      <w:r>
        <w:rPr>
          <w:noProof/>
          <w:lang w:eastAsia="ru-RU"/>
        </w:rPr>
        <w:drawing>
          <wp:anchor distT="0" distB="0" distL="114300" distR="114300" simplePos="0" relativeHeight="251658240" behindDoc="0" locked="0" layoutInCell="1" allowOverlap="1">
            <wp:simplePos x="0" y="0"/>
            <wp:positionH relativeFrom="column">
              <wp:posOffset>26670</wp:posOffset>
            </wp:positionH>
            <wp:positionV relativeFrom="paragraph">
              <wp:posOffset>358140</wp:posOffset>
            </wp:positionV>
            <wp:extent cx="1438275" cy="14287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a:ln>
                      <a:noFill/>
                    </a:ln>
                  </pic:spPr>
                </pic:pic>
              </a:graphicData>
            </a:graphic>
          </wp:anchor>
        </w:drawing>
      </w:r>
      <w:r w:rsidR="00D628AA" w:rsidRPr="009154BD">
        <w:rPr>
          <w:rFonts w:asciiTheme="majorHAnsi" w:hAnsiTheme="majorHAnsi"/>
        </w:rPr>
        <w:t xml:space="preserve">Многие родители интересуются, сколько должен весить комплект учебников с письменными принадлежностями </w:t>
      </w:r>
      <w:r w:rsidR="00F32FEB" w:rsidRPr="0017733E">
        <w:rPr>
          <w:rFonts w:asciiTheme="majorHAnsi" w:hAnsiTheme="majorHAnsi"/>
        </w:rPr>
        <w:t>(без массы ранца)</w:t>
      </w:r>
      <w:r w:rsidR="00483850">
        <w:rPr>
          <w:rFonts w:asciiTheme="majorHAnsi" w:hAnsiTheme="majorHAnsi"/>
        </w:rPr>
        <w:t xml:space="preserve"> </w:t>
      </w:r>
      <w:r w:rsidR="00D628AA" w:rsidRPr="009154BD">
        <w:rPr>
          <w:rFonts w:asciiTheme="majorHAnsi" w:hAnsiTheme="majorHAnsi"/>
        </w:rPr>
        <w:t xml:space="preserve">для учеников разных возрастов. </w:t>
      </w:r>
      <w:r w:rsidR="00D628AA" w:rsidRPr="00F32FEB">
        <w:rPr>
          <w:rFonts w:asciiTheme="majorHAnsi" w:hAnsiTheme="majorHAnsi"/>
        </w:rPr>
        <w:t xml:space="preserve">Согласно </w:t>
      </w:r>
      <w:r w:rsidR="00483850" w:rsidRPr="00483850">
        <w:rPr>
          <w:rFonts w:asciiTheme="majorHAnsi" w:hAnsiTheme="majorHAnsi"/>
          <w:b/>
          <w:i/>
        </w:rPr>
        <w:t>Санитарным нормам и правилам</w:t>
      </w:r>
      <w:r w:rsidR="00483850">
        <w:rPr>
          <w:rFonts w:asciiTheme="majorHAnsi" w:hAnsiTheme="majorHAnsi"/>
        </w:rPr>
        <w:t xml:space="preserve"> </w:t>
      </w:r>
      <w:r w:rsidR="00D628AA" w:rsidRPr="009154BD">
        <w:rPr>
          <w:rFonts w:asciiTheme="majorHAnsi" w:hAnsiTheme="majorHAnsi"/>
          <w:b/>
          <w:i/>
        </w:rPr>
        <w:t>«</w:t>
      </w:r>
      <w:r w:rsidR="00483850">
        <w:rPr>
          <w:rFonts w:asciiTheme="majorHAnsi" w:hAnsiTheme="majorHAnsi"/>
          <w:b/>
          <w:i/>
        </w:rPr>
        <w:t>Т</w:t>
      </w:r>
      <w:r w:rsidR="00D628AA" w:rsidRPr="009154BD">
        <w:rPr>
          <w:rFonts w:asciiTheme="majorHAnsi" w:hAnsiTheme="majorHAnsi"/>
          <w:b/>
          <w:i/>
        </w:rPr>
        <w:t>ребования</w:t>
      </w:r>
      <w:r w:rsidR="00483850">
        <w:rPr>
          <w:rFonts w:asciiTheme="majorHAnsi" w:hAnsiTheme="majorHAnsi"/>
          <w:b/>
          <w:i/>
        </w:rPr>
        <w:t xml:space="preserve"> для учреждений общего среднего</w:t>
      </w:r>
      <w:r w:rsidR="0017733E">
        <w:rPr>
          <w:rFonts w:asciiTheme="majorHAnsi" w:hAnsiTheme="majorHAnsi"/>
          <w:b/>
          <w:i/>
        </w:rPr>
        <w:t xml:space="preserve"> образова</w:t>
      </w:r>
      <w:r w:rsidR="00483850">
        <w:rPr>
          <w:rFonts w:asciiTheme="majorHAnsi" w:hAnsiTheme="majorHAnsi"/>
          <w:b/>
          <w:i/>
        </w:rPr>
        <w:t>ния</w:t>
      </w:r>
      <w:r w:rsidR="0017733E">
        <w:rPr>
          <w:rFonts w:asciiTheme="majorHAnsi" w:hAnsiTheme="majorHAnsi"/>
          <w:b/>
          <w:i/>
        </w:rPr>
        <w:t xml:space="preserve">» </w:t>
      </w:r>
      <w:r w:rsidR="00F32FEB" w:rsidRPr="007D1290">
        <w:rPr>
          <w:rFonts w:asciiTheme="majorHAnsi" w:hAnsiTheme="majorHAnsi"/>
        </w:rPr>
        <w:t>(</w:t>
      </w:r>
      <w:r w:rsidR="00F32FEB" w:rsidRPr="0017733E">
        <w:rPr>
          <w:rFonts w:asciiTheme="majorHAnsi" w:hAnsiTheme="majorHAnsi"/>
        </w:rPr>
        <w:t>Постановление М</w:t>
      </w:r>
      <w:r w:rsidR="00F32FEB">
        <w:rPr>
          <w:rFonts w:asciiTheme="majorHAnsi" w:hAnsiTheme="majorHAnsi"/>
        </w:rPr>
        <w:t>З РБ</w:t>
      </w:r>
      <w:r w:rsidR="00F32FEB" w:rsidRPr="0017733E">
        <w:rPr>
          <w:rFonts w:asciiTheme="majorHAnsi" w:hAnsiTheme="majorHAnsi"/>
        </w:rPr>
        <w:t xml:space="preserve"> от </w:t>
      </w:r>
      <w:r w:rsidR="00483850">
        <w:rPr>
          <w:rFonts w:asciiTheme="majorHAnsi" w:hAnsiTheme="majorHAnsi"/>
        </w:rPr>
        <w:t>27.12.2012</w:t>
      </w:r>
      <w:r w:rsidR="00F32FEB" w:rsidRPr="0017733E">
        <w:rPr>
          <w:rFonts w:asciiTheme="majorHAnsi" w:hAnsiTheme="majorHAnsi"/>
        </w:rPr>
        <w:t xml:space="preserve"> </w:t>
      </w:r>
      <w:r w:rsidR="00483850">
        <w:rPr>
          <w:rFonts w:asciiTheme="majorHAnsi" w:hAnsiTheme="majorHAnsi"/>
        </w:rPr>
        <w:t>№</w:t>
      </w:r>
      <w:r w:rsidR="00F32FEB" w:rsidRPr="0017733E">
        <w:rPr>
          <w:rFonts w:asciiTheme="majorHAnsi" w:hAnsiTheme="majorHAnsi"/>
        </w:rPr>
        <w:t xml:space="preserve"> </w:t>
      </w:r>
      <w:r w:rsidR="00483850">
        <w:rPr>
          <w:rFonts w:asciiTheme="majorHAnsi" w:hAnsiTheme="majorHAnsi"/>
        </w:rPr>
        <w:t>206</w:t>
      </w:r>
      <w:r w:rsidR="00F32FEB" w:rsidRPr="00F17191">
        <w:rPr>
          <w:rFonts w:asciiTheme="majorHAnsi" w:hAnsiTheme="majorHAnsi"/>
        </w:rPr>
        <w:t>)</w:t>
      </w:r>
      <w:r w:rsidR="00D628AA" w:rsidRPr="00F17191">
        <w:rPr>
          <w:rFonts w:asciiTheme="majorHAnsi" w:hAnsiTheme="majorHAnsi"/>
        </w:rPr>
        <w:t xml:space="preserve"> багаж знаний для ученик</w:t>
      </w:r>
      <w:r w:rsidR="007D1290">
        <w:rPr>
          <w:rFonts w:asciiTheme="majorHAnsi" w:hAnsiTheme="majorHAnsi"/>
        </w:rPr>
        <w:t>ов</w:t>
      </w:r>
      <w:r w:rsidR="00483850">
        <w:rPr>
          <w:rFonts w:asciiTheme="majorHAnsi" w:hAnsiTheme="majorHAnsi"/>
        </w:rPr>
        <w:t xml:space="preserve">   </w:t>
      </w:r>
      <w:r w:rsidR="00F17191">
        <w:rPr>
          <w:rFonts w:asciiTheme="majorHAnsi" w:hAnsiTheme="majorHAnsi"/>
        </w:rPr>
        <w:t>1-2 класс</w:t>
      </w:r>
      <w:r w:rsidR="007D1290">
        <w:rPr>
          <w:rFonts w:asciiTheme="majorHAnsi" w:hAnsiTheme="majorHAnsi"/>
        </w:rPr>
        <w:t>ов</w:t>
      </w:r>
      <w:r w:rsidR="00483850">
        <w:rPr>
          <w:rFonts w:asciiTheme="majorHAnsi" w:hAnsiTheme="majorHAnsi"/>
        </w:rPr>
        <w:t xml:space="preserve"> </w:t>
      </w:r>
      <w:r w:rsidR="00F17191">
        <w:rPr>
          <w:rFonts w:asciiTheme="majorHAnsi" w:hAnsiTheme="majorHAnsi"/>
        </w:rPr>
        <w:t>должен</w:t>
      </w:r>
      <w:r w:rsidR="00D628AA" w:rsidRPr="00F17191">
        <w:rPr>
          <w:rFonts w:asciiTheme="majorHAnsi" w:hAnsiTheme="majorHAnsi"/>
        </w:rPr>
        <w:t xml:space="preserve"> весить </w:t>
      </w:r>
      <w:r w:rsidR="00F17191">
        <w:rPr>
          <w:rFonts w:asciiTheme="majorHAnsi" w:hAnsiTheme="majorHAnsi"/>
        </w:rPr>
        <w:t>1,5 кг</w:t>
      </w:r>
      <w:r w:rsidR="007D1290">
        <w:rPr>
          <w:rFonts w:asciiTheme="majorHAnsi" w:hAnsiTheme="majorHAnsi"/>
        </w:rPr>
        <w:t>;</w:t>
      </w:r>
      <w:r w:rsidR="00483850">
        <w:rPr>
          <w:rFonts w:asciiTheme="majorHAnsi" w:hAnsiTheme="majorHAnsi"/>
        </w:rPr>
        <w:t xml:space="preserve"> </w:t>
      </w:r>
      <w:r w:rsidR="00B32058">
        <w:rPr>
          <w:rFonts w:asciiTheme="majorHAnsi" w:hAnsiTheme="majorHAnsi"/>
        </w:rPr>
        <w:t>в</w:t>
      </w:r>
      <w:r w:rsidR="00F17191" w:rsidRPr="0017733E">
        <w:rPr>
          <w:rFonts w:asciiTheme="majorHAnsi" w:hAnsiTheme="majorHAnsi"/>
        </w:rPr>
        <w:t xml:space="preserve"> 3-4 класс</w:t>
      </w:r>
      <w:r w:rsidR="00B32058">
        <w:rPr>
          <w:rFonts w:asciiTheme="majorHAnsi" w:hAnsiTheme="majorHAnsi"/>
        </w:rPr>
        <w:t>е</w:t>
      </w:r>
      <w:r w:rsidR="00483850">
        <w:rPr>
          <w:rFonts w:asciiTheme="majorHAnsi" w:hAnsiTheme="majorHAnsi"/>
        </w:rPr>
        <w:t xml:space="preserve"> </w:t>
      </w:r>
      <w:r w:rsidR="00F17191">
        <w:rPr>
          <w:rFonts w:asciiTheme="majorHAnsi" w:hAnsiTheme="majorHAnsi"/>
        </w:rPr>
        <w:t xml:space="preserve">– </w:t>
      </w:r>
      <w:r w:rsidR="00F32FEB" w:rsidRPr="0017733E">
        <w:rPr>
          <w:rFonts w:asciiTheme="majorHAnsi" w:hAnsiTheme="majorHAnsi"/>
        </w:rPr>
        <w:t>2,5 кг</w:t>
      </w:r>
      <w:r w:rsidR="00F17191">
        <w:rPr>
          <w:rFonts w:asciiTheme="majorHAnsi" w:hAnsiTheme="majorHAnsi"/>
        </w:rPr>
        <w:t>;</w:t>
      </w:r>
      <w:r w:rsidR="00483850">
        <w:rPr>
          <w:rFonts w:asciiTheme="majorHAnsi" w:hAnsiTheme="majorHAnsi"/>
        </w:rPr>
        <w:t xml:space="preserve"> </w:t>
      </w:r>
      <w:r w:rsidR="00B32058">
        <w:rPr>
          <w:rFonts w:asciiTheme="majorHAnsi" w:hAnsiTheme="majorHAnsi"/>
        </w:rPr>
        <w:t>в</w:t>
      </w:r>
      <w:r w:rsidR="00F17191" w:rsidRPr="0017733E">
        <w:rPr>
          <w:rFonts w:asciiTheme="majorHAnsi" w:hAnsiTheme="majorHAnsi"/>
        </w:rPr>
        <w:t xml:space="preserve"> 5-6 класс</w:t>
      </w:r>
      <w:r w:rsidR="00B32058">
        <w:rPr>
          <w:rFonts w:asciiTheme="majorHAnsi" w:hAnsiTheme="majorHAnsi"/>
        </w:rPr>
        <w:t>е</w:t>
      </w:r>
      <w:r w:rsidR="00F17191">
        <w:rPr>
          <w:rFonts w:asciiTheme="majorHAnsi" w:hAnsiTheme="majorHAnsi"/>
        </w:rPr>
        <w:t xml:space="preserve"> – </w:t>
      </w:r>
      <w:r w:rsidR="00F32FEB" w:rsidRPr="0017733E">
        <w:rPr>
          <w:rFonts w:asciiTheme="majorHAnsi" w:hAnsiTheme="majorHAnsi"/>
        </w:rPr>
        <w:t>3,0 кг</w:t>
      </w:r>
      <w:r w:rsidR="00F17191">
        <w:rPr>
          <w:rFonts w:asciiTheme="majorHAnsi" w:hAnsiTheme="majorHAnsi"/>
        </w:rPr>
        <w:t>;</w:t>
      </w:r>
      <w:r w:rsidR="00483850">
        <w:rPr>
          <w:rFonts w:asciiTheme="majorHAnsi" w:hAnsiTheme="majorHAnsi"/>
        </w:rPr>
        <w:t xml:space="preserve"> </w:t>
      </w:r>
      <w:r w:rsidR="00B32058">
        <w:rPr>
          <w:rFonts w:asciiTheme="majorHAnsi" w:hAnsiTheme="majorHAnsi"/>
        </w:rPr>
        <w:t>в</w:t>
      </w:r>
      <w:r w:rsidR="00483850">
        <w:rPr>
          <w:rFonts w:asciiTheme="majorHAnsi" w:hAnsiTheme="majorHAnsi"/>
        </w:rPr>
        <w:t xml:space="preserve"> </w:t>
      </w:r>
      <w:r w:rsidR="007D1290">
        <w:rPr>
          <w:rFonts w:asciiTheme="majorHAnsi" w:hAnsiTheme="majorHAnsi"/>
        </w:rPr>
        <w:t>7</w:t>
      </w:r>
      <w:r w:rsidR="00F32FEB" w:rsidRPr="0017733E">
        <w:rPr>
          <w:rFonts w:asciiTheme="majorHAnsi" w:hAnsiTheme="majorHAnsi"/>
        </w:rPr>
        <w:t>-</w:t>
      </w:r>
      <w:r w:rsidR="007D1290">
        <w:rPr>
          <w:rFonts w:asciiTheme="majorHAnsi" w:hAnsiTheme="majorHAnsi"/>
        </w:rPr>
        <w:t>8</w:t>
      </w:r>
      <w:r w:rsidR="00F32FEB" w:rsidRPr="0017733E">
        <w:rPr>
          <w:rFonts w:asciiTheme="majorHAnsi" w:hAnsiTheme="majorHAnsi"/>
        </w:rPr>
        <w:t xml:space="preserve"> класс</w:t>
      </w:r>
      <w:r w:rsidR="00B32058">
        <w:rPr>
          <w:rFonts w:asciiTheme="majorHAnsi" w:hAnsiTheme="majorHAnsi"/>
        </w:rPr>
        <w:t>е</w:t>
      </w:r>
      <w:r w:rsidR="007D1290">
        <w:rPr>
          <w:rFonts w:asciiTheme="majorHAnsi" w:hAnsiTheme="majorHAnsi"/>
        </w:rPr>
        <w:t xml:space="preserve"> –</w:t>
      </w:r>
      <w:r w:rsidR="00483850">
        <w:rPr>
          <w:rFonts w:asciiTheme="majorHAnsi" w:hAnsiTheme="majorHAnsi"/>
        </w:rPr>
        <w:t xml:space="preserve"> </w:t>
      </w:r>
      <w:r w:rsidR="00F32FEB" w:rsidRPr="0017733E">
        <w:rPr>
          <w:rFonts w:asciiTheme="majorHAnsi" w:hAnsiTheme="majorHAnsi"/>
        </w:rPr>
        <w:t>3,5 кг</w:t>
      </w:r>
      <w:r w:rsidR="007D1290">
        <w:rPr>
          <w:rFonts w:asciiTheme="majorHAnsi" w:hAnsiTheme="majorHAnsi"/>
        </w:rPr>
        <w:t xml:space="preserve">; </w:t>
      </w:r>
      <w:r w:rsidR="00B32058">
        <w:rPr>
          <w:rFonts w:asciiTheme="majorHAnsi" w:hAnsiTheme="majorHAnsi"/>
        </w:rPr>
        <w:t>в</w:t>
      </w:r>
      <w:r w:rsidR="007D1290">
        <w:rPr>
          <w:rFonts w:asciiTheme="majorHAnsi" w:hAnsiTheme="majorHAnsi"/>
        </w:rPr>
        <w:t xml:space="preserve"> 9</w:t>
      </w:r>
      <w:r w:rsidR="00F32FEB" w:rsidRPr="0017733E">
        <w:rPr>
          <w:rFonts w:asciiTheme="majorHAnsi" w:hAnsiTheme="majorHAnsi"/>
        </w:rPr>
        <w:t xml:space="preserve"> - </w:t>
      </w:r>
      <w:r w:rsidR="007D1290">
        <w:rPr>
          <w:rFonts w:asciiTheme="majorHAnsi" w:hAnsiTheme="majorHAnsi"/>
        </w:rPr>
        <w:t>11</w:t>
      </w:r>
      <w:r w:rsidR="00F32FEB" w:rsidRPr="0017733E">
        <w:rPr>
          <w:rFonts w:asciiTheme="majorHAnsi" w:hAnsiTheme="majorHAnsi"/>
        </w:rPr>
        <w:t xml:space="preserve"> класс</w:t>
      </w:r>
      <w:r w:rsidR="00B32058">
        <w:rPr>
          <w:rFonts w:asciiTheme="majorHAnsi" w:hAnsiTheme="majorHAnsi"/>
        </w:rPr>
        <w:t>е</w:t>
      </w:r>
      <w:r w:rsidR="007D1290">
        <w:rPr>
          <w:rFonts w:asciiTheme="majorHAnsi" w:hAnsiTheme="majorHAnsi"/>
        </w:rPr>
        <w:t xml:space="preserve"> –</w:t>
      </w:r>
      <w:r w:rsidR="00F32FEB" w:rsidRPr="0017733E">
        <w:rPr>
          <w:rFonts w:asciiTheme="majorHAnsi" w:hAnsiTheme="majorHAnsi"/>
        </w:rPr>
        <w:t>4,0 кг</w:t>
      </w:r>
      <w:r w:rsidR="007D1290">
        <w:rPr>
          <w:rFonts w:asciiTheme="majorHAnsi" w:hAnsiTheme="majorHAnsi"/>
        </w:rPr>
        <w:t>.</w:t>
      </w:r>
    </w:p>
    <w:p w:rsidR="00E401D3" w:rsidRDefault="00E401D3" w:rsidP="00BD5BFC">
      <w:pPr>
        <w:pStyle w:val="a3"/>
        <w:ind w:firstLine="567"/>
        <w:jc w:val="both"/>
        <w:rPr>
          <w:rFonts w:asciiTheme="majorHAnsi" w:hAnsiTheme="majorHAnsi"/>
          <w:sz w:val="24"/>
          <w:szCs w:val="24"/>
        </w:rPr>
      </w:pPr>
    </w:p>
    <w:p w:rsidR="00665D78" w:rsidRDefault="00665D78" w:rsidP="00BD5BFC">
      <w:pPr>
        <w:pStyle w:val="a3"/>
        <w:ind w:firstLine="567"/>
        <w:jc w:val="both"/>
        <w:rPr>
          <w:rFonts w:asciiTheme="majorHAnsi" w:hAnsiTheme="majorHAnsi"/>
          <w:sz w:val="24"/>
          <w:szCs w:val="24"/>
        </w:rPr>
      </w:pPr>
    </w:p>
    <w:p w:rsidR="00E401D3" w:rsidRDefault="00E401D3" w:rsidP="00BD5BFC">
      <w:pPr>
        <w:pStyle w:val="a3"/>
        <w:ind w:firstLine="567"/>
        <w:jc w:val="both"/>
        <w:rPr>
          <w:rFonts w:asciiTheme="majorHAnsi" w:hAnsiTheme="majorHAnsi"/>
          <w:sz w:val="24"/>
          <w:szCs w:val="24"/>
        </w:rPr>
      </w:pPr>
    </w:p>
    <w:p w:rsidR="007E3BA1" w:rsidRDefault="007E3BA1" w:rsidP="007E3BA1">
      <w:pPr>
        <w:pStyle w:val="a3"/>
        <w:ind w:firstLine="567"/>
        <w:jc w:val="center"/>
        <w:rPr>
          <w:rFonts w:ascii="Times New Roman" w:hAnsi="Times New Roman"/>
          <w:sz w:val="24"/>
          <w:szCs w:val="24"/>
        </w:rPr>
      </w:pPr>
      <w:r w:rsidRPr="007E3BA1">
        <w:rPr>
          <w:rFonts w:ascii="Times New Roman" w:hAnsi="Times New Roman"/>
          <w:sz w:val="24"/>
          <w:szCs w:val="24"/>
        </w:rPr>
        <w:lastRenderedPageBreak/>
        <w:t xml:space="preserve">МИНИСТЕРСТВО ЗДРАВООХРАНЕНИЯ </w:t>
      </w:r>
    </w:p>
    <w:p w:rsidR="007E3BA1" w:rsidRPr="007E3BA1" w:rsidRDefault="007E3BA1" w:rsidP="007E3BA1">
      <w:pPr>
        <w:pStyle w:val="a3"/>
        <w:ind w:firstLine="567"/>
        <w:jc w:val="center"/>
        <w:rPr>
          <w:rFonts w:ascii="Times New Roman" w:hAnsi="Times New Roman"/>
          <w:sz w:val="24"/>
          <w:szCs w:val="24"/>
        </w:rPr>
      </w:pPr>
      <w:r w:rsidRPr="007E3BA1">
        <w:rPr>
          <w:rFonts w:ascii="Times New Roman" w:hAnsi="Times New Roman"/>
          <w:sz w:val="24"/>
          <w:szCs w:val="24"/>
        </w:rPr>
        <w:t>РЕСПУБЛИКИ БЕЛАРУСЬ</w:t>
      </w:r>
    </w:p>
    <w:p w:rsidR="00E401D3" w:rsidRDefault="00E401D3" w:rsidP="00BD5BFC">
      <w:pPr>
        <w:pStyle w:val="a3"/>
        <w:ind w:firstLine="567"/>
        <w:jc w:val="both"/>
        <w:rPr>
          <w:rFonts w:asciiTheme="majorHAnsi" w:hAnsiTheme="majorHAnsi"/>
          <w:sz w:val="24"/>
          <w:szCs w:val="24"/>
        </w:rPr>
      </w:pPr>
    </w:p>
    <w:p w:rsidR="007E3BA1" w:rsidRDefault="007E3BA1" w:rsidP="007E3BA1">
      <w:pPr>
        <w:pStyle w:val="a3"/>
        <w:rPr>
          <w:rFonts w:asciiTheme="majorHAnsi" w:hAnsiTheme="majorHAnsi"/>
          <w:b/>
          <w:color w:val="E36C0A" w:themeColor="accent6" w:themeShade="BF"/>
          <w:sz w:val="66"/>
          <w:szCs w:val="66"/>
        </w:rPr>
      </w:pPr>
      <w:bookmarkStart w:id="0" w:name="_GoBack"/>
      <w:bookmarkEnd w:id="0"/>
    </w:p>
    <w:p w:rsidR="009F711C" w:rsidRPr="009F711C" w:rsidRDefault="005736CD" w:rsidP="007E3BA1">
      <w:pPr>
        <w:pStyle w:val="a3"/>
        <w:jc w:val="center"/>
        <w:rPr>
          <w:rFonts w:asciiTheme="majorHAnsi" w:hAnsiTheme="majorHAnsi"/>
          <w:b/>
          <w:color w:val="E36C0A" w:themeColor="accent6" w:themeShade="BF"/>
          <w:sz w:val="66"/>
          <w:szCs w:val="66"/>
        </w:rPr>
      </w:pPr>
      <w:r w:rsidRPr="009F711C">
        <w:rPr>
          <w:rFonts w:asciiTheme="majorHAnsi" w:hAnsiTheme="majorHAnsi"/>
          <w:b/>
          <w:color w:val="E36C0A" w:themeColor="accent6" w:themeShade="BF"/>
          <w:sz w:val="66"/>
          <w:szCs w:val="66"/>
        </w:rPr>
        <w:t>Первый раз</w:t>
      </w:r>
    </w:p>
    <w:p w:rsidR="00E401D3" w:rsidRPr="009F711C" w:rsidRDefault="005736CD" w:rsidP="007E3BA1">
      <w:pPr>
        <w:pStyle w:val="a3"/>
        <w:ind w:firstLine="567"/>
        <w:jc w:val="center"/>
        <w:rPr>
          <w:rFonts w:asciiTheme="majorHAnsi" w:hAnsiTheme="majorHAnsi"/>
          <w:b/>
          <w:color w:val="E36C0A" w:themeColor="accent6" w:themeShade="BF"/>
          <w:sz w:val="66"/>
          <w:szCs w:val="66"/>
        </w:rPr>
      </w:pPr>
      <w:r w:rsidRPr="009F711C">
        <w:rPr>
          <w:rFonts w:asciiTheme="majorHAnsi" w:hAnsiTheme="majorHAnsi"/>
          <w:b/>
          <w:color w:val="E36C0A" w:themeColor="accent6" w:themeShade="BF"/>
          <w:sz w:val="66"/>
          <w:szCs w:val="66"/>
        </w:rPr>
        <w:t>в первый класс</w:t>
      </w:r>
    </w:p>
    <w:p w:rsidR="00E401D3" w:rsidRDefault="00E401D3" w:rsidP="009E39A1">
      <w:pPr>
        <w:pStyle w:val="a3"/>
        <w:ind w:firstLine="567"/>
        <w:jc w:val="both"/>
        <w:rPr>
          <w:rFonts w:asciiTheme="majorHAnsi" w:hAnsiTheme="majorHAnsi"/>
          <w:sz w:val="24"/>
          <w:szCs w:val="24"/>
        </w:rPr>
      </w:pPr>
    </w:p>
    <w:p w:rsidR="00E401D3" w:rsidRPr="009F711C" w:rsidRDefault="00C1563D" w:rsidP="00EB1F6F">
      <w:pPr>
        <w:pStyle w:val="a3"/>
        <w:ind w:firstLine="567"/>
        <w:jc w:val="center"/>
        <w:rPr>
          <w:rFonts w:asciiTheme="majorHAnsi" w:hAnsiTheme="majorHAnsi"/>
          <w:b/>
          <w:color w:val="76923C" w:themeColor="accent3" w:themeShade="BF"/>
          <w:sz w:val="28"/>
          <w:szCs w:val="28"/>
        </w:rPr>
      </w:pPr>
      <w:r w:rsidRPr="009F711C">
        <w:rPr>
          <w:rFonts w:asciiTheme="majorHAnsi" w:hAnsiTheme="majorHAnsi"/>
          <w:b/>
          <w:color w:val="76923C" w:themeColor="accent3" w:themeShade="BF"/>
          <w:sz w:val="28"/>
          <w:szCs w:val="28"/>
        </w:rPr>
        <w:t>(</w:t>
      </w:r>
      <w:r w:rsidR="00EB1F6F" w:rsidRPr="009F711C">
        <w:rPr>
          <w:rFonts w:asciiTheme="majorHAnsi" w:hAnsiTheme="majorHAnsi"/>
          <w:b/>
          <w:color w:val="76923C" w:themeColor="accent3" w:themeShade="BF"/>
          <w:sz w:val="28"/>
          <w:szCs w:val="28"/>
        </w:rPr>
        <w:t>П</w:t>
      </w:r>
      <w:r w:rsidRPr="009F711C">
        <w:rPr>
          <w:rFonts w:asciiTheme="majorHAnsi" w:hAnsiTheme="majorHAnsi"/>
          <w:b/>
          <w:color w:val="76923C" w:themeColor="accent3" w:themeShade="BF"/>
          <w:sz w:val="28"/>
          <w:szCs w:val="28"/>
        </w:rPr>
        <w:t>амятка для родителей)</w:t>
      </w:r>
    </w:p>
    <w:p w:rsidR="00E401D3" w:rsidRDefault="007E3BA1" w:rsidP="009E39A1">
      <w:pPr>
        <w:pStyle w:val="a3"/>
        <w:ind w:firstLine="567"/>
        <w:jc w:val="both"/>
        <w:rPr>
          <w:rFonts w:asciiTheme="majorHAnsi" w:hAnsiTheme="majorHAnsi"/>
          <w:sz w:val="24"/>
          <w:szCs w:val="24"/>
        </w:rPr>
      </w:pPr>
      <w:r>
        <w:rPr>
          <w:noProof/>
          <w:lang w:eastAsia="ru-RU"/>
        </w:rPr>
        <w:drawing>
          <wp:anchor distT="0" distB="0" distL="114300" distR="114300" simplePos="0" relativeHeight="251661312" behindDoc="0" locked="0" layoutInCell="1" allowOverlap="1" wp14:anchorId="01C679CE" wp14:editId="363B776E">
            <wp:simplePos x="0" y="0"/>
            <wp:positionH relativeFrom="column">
              <wp:posOffset>937895</wp:posOffset>
            </wp:positionH>
            <wp:positionV relativeFrom="paragraph">
              <wp:posOffset>127635</wp:posOffset>
            </wp:positionV>
            <wp:extent cx="3378200" cy="298831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200" cy="2988310"/>
                    </a:xfrm>
                    <a:prstGeom prst="rect">
                      <a:avLst/>
                    </a:prstGeom>
                    <a:noFill/>
                    <a:ln>
                      <a:noFill/>
                    </a:ln>
                  </pic:spPr>
                </pic:pic>
              </a:graphicData>
            </a:graphic>
          </wp:anchor>
        </w:drawing>
      </w:r>
    </w:p>
    <w:p w:rsidR="00E401D3" w:rsidRDefault="00E401D3"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61782B" w:rsidRDefault="0061782B"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B10BDB" w:rsidRDefault="00B10BDB" w:rsidP="009E39A1">
      <w:pPr>
        <w:pStyle w:val="a3"/>
        <w:ind w:firstLine="567"/>
        <w:jc w:val="both"/>
        <w:rPr>
          <w:rFonts w:asciiTheme="majorHAnsi" w:hAnsiTheme="majorHAnsi"/>
          <w:sz w:val="24"/>
          <w:szCs w:val="24"/>
        </w:rPr>
      </w:pPr>
    </w:p>
    <w:p w:rsidR="00B10BDB" w:rsidRDefault="00B10BDB" w:rsidP="009E39A1">
      <w:pPr>
        <w:pStyle w:val="a3"/>
        <w:ind w:firstLine="567"/>
        <w:jc w:val="both"/>
        <w:rPr>
          <w:rFonts w:asciiTheme="majorHAnsi" w:hAnsiTheme="majorHAnsi"/>
          <w:sz w:val="24"/>
          <w:szCs w:val="24"/>
        </w:rPr>
      </w:pPr>
    </w:p>
    <w:p w:rsidR="00B10BDB" w:rsidRDefault="00B10BDB"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5A206C" w:rsidRDefault="005A206C" w:rsidP="009E39A1">
      <w:pPr>
        <w:pStyle w:val="a3"/>
        <w:ind w:firstLine="567"/>
        <w:jc w:val="both"/>
        <w:rPr>
          <w:rFonts w:asciiTheme="majorHAnsi" w:hAnsiTheme="majorHAnsi"/>
          <w:sz w:val="24"/>
          <w:szCs w:val="24"/>
        </w:rPr>
      </w:pPr>
    </w:p>
    <w:p w:rsidR="009F711C" w:rsidRDefault="009F711C" w:rsidP="009E39A1">
      <w:pPr>
        <w:pStyle w:val="a3"/>
        <w:ind w:firstLine="567"/>
        <w:jc w:val="both"/>
        <w:rPr>
          <w:rFonts w:asciiTheme="majorHAnsi" w:hAnsiTheme="majorHAnsi"/>
          <w:sz w:val="24"/>
          <w:szCs w:val="24"/>
        </w:rPr>
      </w:pPr>
    </w:p>
    <w:p w:rsidR="009F711C" w:rsidRDefault="009F711C" w:rsidP="009E39A1">
      <w:pPr>
        <w:pStyle w:val="a3"/>
        <w:ind w:firstLine="567"/>
        <w:jc w:val="both"/>
        <w:rPr>
          <w:rFonts w:asciiTheme="majorHAnsi" w:hAnsiTheme="majorHAnsi"/>
          <w:sz w:val="24"/>
          <w:szCs w:val="24"/>
        </w:rPr>
      </w:pPr>
    </w:p>
    <w:p w:rsidR="009F711C" w:rsidRDefault="009F711C" w:rsidP="009E39A1">
      <w:pPr>
        <w:pStyle w:val="a3"/>
        <w:ind w:firstLine="567"/>
        <w:jc w:val="both"/>
        <w:rPr>
          <w:rFonts w:asciiTheme="majorHAnsi" w:hAnsiTheme="majorHAnsi"/>
          <w:sz w:val="24"/>
          <w:szCs w:val="24"/>
        </w:rPr>
      </w:pPr>
    </w:p>
    <w:p w:rsidR="005A206C" w:rsidRDefault="005A206C" w:rsidP="009E39A1">
      <w:pPr>
        <w:pStyle w:val="a3"/>
        <w:ind w:firstLine="567"/>
        <w:jc w:val="both"/>
        <w:rPr>
          <w:rFonts w:asciiTheme="majorHAnsi" w:hAnsiTheme="majorHAnsi"/>
          <w:sz w:val="24"/>
          <w:szCs w:val="24"/>
        </w:rPr>
      </w:pPr>
    </w:p>
    <w:p w:rsidR="005A206C" w:rsidRDefault="005A206C" w:rsidP="009E39A1">
      <w:pPr>
        <w:pStyle w:val="a3"/>
        <w:ind w:firstLine="567"/>
        <w:jc w:val="both"/>
        <w:rPr>
          <w:rFonts w:asciiTheme="majorHAnsi" w:hAnsiTheme="majorHAnsi"/>
          <w:sz w:val="24"/>
          <w:szCs w:val="24"/>
        </w:rPr>
      </w:pPr>
    </w:p>
    <w:p w:rsidR="005A206C" w:rsidRDefault="005A206C" w:rsidP="009E39A1">
      <w:pPr>
        <w:pStyle w:val="a3"/>
        <w:ind w:firstLine="567"/>
        <w:jc w:val="both"/>
        <w:rPr>
          <w:rFonts w:asciiTheme="majorHAnsi" w:hAnsiTheme="majorHAnsi"/>
          <w:sz w:val="24"/>
          <w:szCs w:val="24"/>
        </w:rPr>
      </w:pPr>
    </w:p>
    <w:p w:rsidR="00A1695D" w:rsidRDefault="00A1695D" w:rsidP="009E39A1">
      <w:pPr>
        <w:pStyle w:val="a3"/>
        <w:ind w:firstLine="567"/>
        <w:jc w:val="both"/>
        <w:rPr>
          <w:rFonts w:asciiTheme="majorHAnsi" w:hAnsiTheme="majorHAnsi"/>
          <w:sz w:val="24"/>
          <w:szCs w:val="24"/>
        </w:rPr>
      </w:pPr>
    </w:p>
    <w:p w:rsidR="009F711C" w:rsidRDefault="009F711C" w:rsidP="009E39A1">
      <w:pPr>
        <w:pStyle w:val="a3"/>
        <w:ind w:firstLine="567"/>
        <w:jc w:val="both"/>
        <w:rPr>
          <w:rFonts w:asciiTheme="majorHAnsi" w:hAnsiTheme="majorHAnsi"/>
          <w:sz w:val="24"/>
          <w:szCs w:val="24"/>
        </w:rPr>
      </w:pPr>
    </w:p>
    <w:p w:rsidR="00504A0B" w:rsidRDefault="00504A0B" w:rsidP="009E39A1">
      <w:pPr>
        <w:pStyle w:val="a3"/>
        <w:ind w:firstLine="567"/>
        <w:jc w:val="both"/>
        <w:rPr>
          <w:rFonts w:asciiTheme="majorHAnsi" w:hAnsiTheme="majorHAnsi"/>
          <w:sz w:val="24"/>
          <w:szCs w:val="24"/>
        </w:rPr>
      </w:pPr>
    </w:p>
    <w:p w:rsidR="00504A0B" w:rsidRDefault="00504A0B" w:rsidP="009E39A1">
      <w:pPr>
        <w:pStyle w:val="a3"/>
        <w:ind w:firstLine="567"/>
        <w:jc w:val="both"/>
        <w:rPr>
          <w:rFonts w:asciiTheme="majorHAnsi" w:hAnsiTheme="majorHAnsi"/>
          <w:sz w:val="24"/>
          <w:szCs w:val="24"/>
        </w:rPr>
      </w:pPr>
    </w:p>
    <w:p w:rsidR="00E401D3" w:rsidRDefault="00E401D3" w:rsidP="009E39A1">
      <w:pPr>
        <w:pStyle w:val="a3"/>
        <w:ind w:firstLine="567"/>
        <w:jc w:val="both"/>
        <w:rPr>
          <w:rFonts w:asciiTheme="majorHAnsi" w:hAnsiTheme="majorHAnsi"/>
          <w:sz w:val="24"/>
          <w:szCs w:val="24"/>
        </w:rPr>
      </w:pPr>
    </w:p>
    <w:p w:rsidR="00504A0B" w:rsidRDefault="00504A0B" w:rsidP="007A3D71">
      <w:pPr>
        <w:pStyle w:val="a3"/>
        <w:ind w:firstLine="567"/>
        <w:jc w:val="right"/>
        <w:rPr>
          <w:rFonts w:asciiTheme="majorHAnsi" w:hAnsiTheme="majorHAnsi"/>
          <w:b/>
          <w:i/>
          <w:color w:val="0070C0"/>
          <w:sz w:val="20"/>
          <w:szCs w:val="20"/>
        </w:rPr>
      </w:pPr>
    </w:p>
    <w:p w:rsidR="007A3D71" w:rsidRPr="009F711C" w:rsidRDefault="00504A0B" w:rsidP="007A3D71">
      <w:pPr>
        <w:pStyle w:val="a3"/>
        <w:ind w:firstLine="567"/>
        <w:jc w:val="right"/>
        <w:rPr>
          <w:rFonts w:asciiTheme="majorHAnsi" w:hAnsiTheme="majorHAnsi"/>
          <w:b/>
          <w:i/>
          <w:color w:val="0070C0"/>
          <w:sz w:val="20"/>
          <w:szCs w:val="20"/>
        </w:rPr>
      </w:pPr>
      <w:r w:rsidRPr="009F711C">
        <w:rPr>
          <w:rFonts w:asciiTheme="majorHAnsi" w:hAnsiTheme="majorHAnsi"/>
          <w:b/>
          <w:i/>
          <w:color w:val="0070C0"/>
          <w:sz w:val="20"/>
          <w:szCs w:val="20"/>
        </w:rPr>
        <w:lastRenderedPageBreak/>
        <w:t xml:space="preserve"> </w:t>
      </w:r>
      <w:r w:rsidR="005736CD" w:rsidRPr="009F711C">
        <w:rPr>
          <w:rFonts w:asciiTheme="majorHAnsi" w:hAnsiTheme="majorHAnsi"/>
          <w:b/>
          <w:i/>
          <w:color w:val="0070C0"/>
          <w:sz w:val="20"/>
          <w:szCs w:val="20"/>
        </w:rPr>
        <w:t>«Почему сегодня Петя просыпался десять раз?</w:t>
      </w:r>
    </w:p>
    <w:p w:rsidR="00EB4D49" w:rsidRPr="009F711C" w:rsidRDefault="00626DA6" w:rsidP="007A3D71">
      <w:pPr>
        <w:pStyle w:val="a3"/>
        <w:ind w:firstLine="567"/>
        <w:jc w:val="right"/>
        <w:rPr>
          <w:rFonts w:asciiTheme="majorHAnsi" w:hAnsiTheme="majorHAnsi"/>
          <w:b/>
          <w:i/>
          <w:color w:val="0070C0"/>
          <w:sz w:val="20"/>
          <w:szCs w:val="20"/>
        </w:rPr>
      </w:pPr>
      <w:r>
        <w:rPr>
          <w:rFonts w:asciiTheme="majorHAnsi" w:hAnsiTheme="majorHAnsi"/>
          <w:b/>
          <w:i/>
          <w:color w:val="0070C0"/>
          <w:sz w:val="20"/>
          <w:szCs w:val="20"/>
        </w:rPr>
        <w:t>Потому</w:t>
      </w:r>
      <w:r w:rsidR="007A3D71" w:rsidRPr="009F711C">
        <w:rPr>
          <w:rFonts w:asciiTheme="majorHAnsi" w:hAnsiTheme="majorHAnsi"/>
          <w:b/>
          <w:i/>
          <w:color w:val="0070C0"/>
          <w:sz w:val="20"/>
          <w:szCs w:val="20"/>
        </w:rPr>
        <w:t xml:space="preserve"> что он сегодня поступает в первый класс!</w:t>
      </w:r>
      <w:r w:rsidR="00EB4D49" w:rsidRPr="009F711C">
        <w:rPr>
          <w:rFonts w:asciiTheme="majorHAnsi" w:hAnsiTheme="majorHAnsi"/>
          <w:b/>
          <w:i/>
          <w:color w:val="0070C0"/>
          <w:sz w:val="20"/>
          <w:szCs w:val="20"/>
        </w:rPr>
        <w:t>»</w:t>
      </w:r>
    </w:p>
    <w:p w:rsidR="005736CD" w:rsidRPr="009F711C" w:rsidRDefault="00AE3973" w:rsidP="00790BC3">
      <w:pPr>
        <w:pStyle w:val="a3"/>
        <w:ind w:firstLine="567"/>
        <w:jc w:val="right"/>
        <w:rPr>
          <w:rFonts w:asciiTheme="majorHAnsi" w:hAnsiTheme="majorHAnsi"/>
          <w:b/>
          <w:i/>
          <w:color w:val="0070C0"/>
          <w:sz w:val="20"/>
          <w:szCs w:val="20"/>
        </w:rPr>
      </w:pPr>
      <w:r>
        <w:rPr>
          <w:rFonts w:asciiTheme="majorHAnsi" w:hAnsiTheme="majorHAnsi"/>
          <w:noProof/>
          <w:sz w:val="20"/>
          <w:szCs w:val="20"/>
          <w:lang w:eastAsia="ru-RU"/>
        </w:rPr>
        <w:drawing>
          <wp:anchor distT="0" distB="0" distL="114300" distR="114300" simplePos="0" relativeHeight="251664384" behindDoc="0" locked="0" layoutInCell="1" allowOverlap="1">
            <wp:simplePos x="0" y="0"/>
            <wp:positionH relativeFrom="column">
              <wp:posOffset>269240</wp:posOffset>
            </wp:positionH>
            <wp:positionV relativeFrom="paragraph">
              <wp:posOffset>101600</wp:posOffset>
            </wp:positionV>
            <wp:extent cx="1400810" cy="111379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l="14954" t="4178" r="17987" b="5156"/>
                    <a:stretch>
                      <a:fillRect/>
                    </a:stretch>
                  </pic:blipFill>
                  <pic:spPr bwMode="auto">
                    <a:xfrm>
                      <a:off x="0" y="0"/>
                      <a:ext cx="1400810" cy="1113790"/>
                    </a:xfrm>
                    <a:prstGeom prst="rect">
                      <a:avLst/>
                    </a:prstGeom>
                    <a:noFill/>
                    <a:ln>
                      <a:noFill/>
                    </a:ln>
                  </pic:spPr>
                </pic:pic>
              </a:graphicData>
            </a:graphic>
          </wp:anchor>
        </w:drawing>
      </w:r>
      <w:r w:rsidR="007A3D71" w:rsidRPr="009F711C">
        <w:rPr>
          <w:rFonts w:asciiTheme="majorHAnsi" w:hAnsiTheme="majorHAnsi"/>
          <w:b/>
          <w:i/>
          <w:color w:val="0070C0"/>
          <w:sz w:val="20"/>
          <w:szCs w:val="20"/>
        </w:rPr>
        <w:t>Агния</w:t>
      </w:r>
      <w:r w:rsidR="00C1563D" w:rsidRPr="009F711C">
        <w:rPr>
          <w:rFonts w:asciiTheme="majorHAnsi" w:hAnsiTheme="majorHAnsi"/>
          <w:b/>
          <w:i/>
          <w:color w:val="0070C0"/>
          <w:sz w:val="20"/>
          <w:szCs w:val="20"/>
        </w:rPr>
        <w:t xml:space="preserve"> </w:t>
      </w:r>
      <w:proofErr w:type="spellStart"/>
      <w:r w:rsidR="00C1563D" w:rsidRPr="009F711C">
        <w:rPr>
          <w:rFonts w:asciiTheme="majorHAnsi" w:hAnsiTheme="majorHAnsi"/>
          <w:b/>
          <w:i/>
          <w:color w:val="0070C0"/>
          <w:sz w:val="20"/>
          <w:szCs w:val="20"/>
        </w:rPr>
        <w:t>Барто</w:t>
      </w:r>
      <w:proofErr w:type="spellEnd"/>
    </w:p>
    <w:p w:rsidR="00790BC3" w:rsidRDefault="00790BC3" w:rsidP="00790BC3">
      <w:pPr>
        <w:pStyle w:val="a3"/>
        <w:ind w:firstLine="567"/>
        <w:jc w:val="right"/>
        <w:rPr>
          <w:rFonts w:asciiTheme="majorHAnsi" w:hAnsiTheme="majorHAnsi"/>
          <w:b/>
          <w:i/>
          <w:sz w:val="20"/>
          <w:szCs w:val="20"/>
        </w:rPr>
      </w:pPr>
    </w:p>
    <w:p w:rsidR="00A1695D" w:rsidRPr="00790BC3" w:rsidRDefault="00A1695D" w:rsidP="00790BC3">
      <w:pPr>
        <w:pStyle w:val="a3"/>
        <w:ind w:firstLine="567"/>
        <w:jc w:val="right"/>
        <w:rPr>
          <w:rFonts w:asciiTheme="majorHAnsi" w:hAnsiTheme="majorHAnsi"/>
          <w:b/>
          <w:i/>
          <w:sz w:val="20"/>
          <w:szCs w:val="20"/>
        </w:rPr>
      </w:pPr>
    </w:p>
    <w:p w:rsidR="007A3D71" w:rsidRDefault="00EB4D49" w:rsidP="007A3D71">
      <w:pPr>
        <w:pStyle w:val="a3"/>
        <w:ind w:firstLine="567"/>
        <w:jc w:val="both"/>
        <w:rPr>
          <w:rFonts w:asciiTheme="majorHAnsi" w:hAnsiTheme="majorHAnsi"/>
          <w:b/>
          <w:color w:val="FF0000"/>
          <w:sz w:val="20"/>
          <w:szCs w:val="20"/>
        </w:rPr>
      </w:pPr>
      <w:r w:rsidRPr="00117767">
        <w:rPr>
          <w:rFonts w:asciiTheme="majorHAnsi" w:hAnsiTheme="majorHAnsi"/>
          <w:sz w:val="20"/>
          <w:szCs w:val="20"/>
        </w:rPr>
        <w:t>Чтобы подготовить ребенка</w:t>
      </w:r>
      <w:r w:rsidR="007A3D71" w:rsidRPr="00117767">
        <w:rPr>
          <w:rFonts w:asciiTheme="majorHAnsi" w:hAnsiTheme="majorHAnsi"/>
          <w:sz w:val="20"/>
          <w:szCs w:val="20"/>
        </w:rPr>
        <w:t xml:space="preserve"> к </w:t>
      </w:r>
      <w:r w:rsidR="00B772A7" w:rsidRPr="00117767">
        <w:rPr>
          <w:rFonts w:asciiTheme="majorHAnsi" w:hAnsiTheme="majorHAnsi"/>
          <w:sz w:val="20"/>
          <w:szCs w:val="20"/>
        </w:rPr>
        <w:t xml:space="preserve">очень </w:t>
      </w:r>
      <w:r w:rsidRPr="00117767">
        <w:rPr>
          <w:rFonts w:asciiTheme="majorHAnsi" w:hAnsiTheme="majorHAnsi"/>
          <w:sz w:val="20"/>
          <w:szCs w:val="20"/>
        </w:rPr>
        <w:t xml:space="preserve">ответственному дню в его жизни, дню, с которого начнётся его новая взрослая, «трудовая» жизнь </w:t>
      </w:r>
      <w:r w:rsidR="00B772A7" w:rsidRPr="00117767">
        <w:rPr>
          <w:rFonts w:asciiTheme="majorHAnsi" w:hAnsiTheme="majorHAnsi"/>
          <w:sz w:val="20"/>
          <w:szCs w:val="20"/>
        </w:rPr>
        <w:t xml:space="preserve">– </w:t>
      </w:r>
      <w:r w:rsidRPr="00117767">
        <w:rPr>
          <w:rFonts w:asciiTheme="majorHAnsi" w:hAnsiTheme="majorHAnsi"/>
          <w:sz w:val="20"/>
          <w:szCs w:val="20"/>
        </w:rPr>
        <w:t xml:space="preserve">к самому первому </w:t>
      </w:r>
      <w:r w:rsidR="00B772A7" w:rsidRPr="00117767">
        <w:rPr>
          <w:rFonts w:asciiTheme="majorHAnsi" w:hAnsiTheme="majorHAnsi"/>
          <w:sz w:val="20"/>
          <w:szCs w:val="20"/>
        </w:rPr>
        <w:t xml:space="preserve">– </w:t>
      </w:r>
      <w:r w:rsidRPr="00117767">
        <w:rPr>
          <w:rFonts w:asciiTheme="majorHAnsi" w:hAnsiTheme="majorHAnsi"/>
          <w:sz w:val="20"/>
          <w:szCs w:val="20"/>
        </w:rPr>
        <w:t>Первому сентября</w:t>
      </w:r>
      <w:r w:rsidR="00B772A7" w:rsidRPr="00117767">
        <w:rPr>
          <w:rFonts w:asciiTheme="majorHAnsi" w:hAnsiTheme="majorHAnsi"/>
          <w:sz w:val="20"/>
          <w:szCs w:val="20"/>
        </w:rPr>
        <w:t xml:space="preserve"> родителям следует соблюдать некоторые </w:t>
      </w:r>
      <w:r w:rsidR="00B772A7" w:rsidRPr="00117767">
        <w:rPr>
          <w:rFonts w:asciiTheme="majorHAnsi" w:hAnsiTheme="majorHAnsi"/>
          <w:b/>
          <w:color w:val="FF0000"/>
          <w:sz w:val="20"/>
          <w:szCs w:val="20"/>
        </w:rPr>
        <w:t>рекомендации:</w:t>
      </w:r>
    </w:p>
    <w:p w:rsidR="00A1695D" w:rsidRPr="00117767" w:rsidRDefault="00A1695D" w:rsidP="007A3D71">
      <w:pPr>
        <w:pStyle w:val="a3"/>
        <w:ind w:firstLine="567"/>
        <w:jc w:val="both"/>
        <w:rPr>
          <w:rFonts w:asciiTheme="majorHAnsi" w:hAnsiTheme="majorHAnsi"/>
          <w:color w:val="FF0000"/>
          <w:sz w:val="20"/>
          <w:szCs w:val="20"/>
        </w:rPr>
      </w:pPr>
    </w:p>
    <w:p w:rsidR="007A3D71" w:rsidRPr="00117767" w:rsidRDefault="00A1695D" w:rsidP="00C1563D">
      <w:pPr>
        <w:pStyle w:val="a3"/>
        <w:numPr>
          <w:ilvl w:val="0"/>
          <w:numId w:val="2"/>
        </w:numPr>
        <w:ind w:left="426"/>
        <w:jc w:val="both"/>
        <w:rPr>
          <w:rFonts w:asciiTheme="majorHAnsi" w:hAnsiTheme="majorHAnsi"/>
          <w:sz w:val="20"/>
          <w:szCs w:val="20"/>
        </w:rPr>
      </w:pPr>
      <w:r>
        <w:rPr>
          <w:rFonts w:asciiTheme="majorHAnsi" w:hAnsiTheme="majorHAnsi"/>
          <w:sz w:val="20"/>
          <w:szCs w:val="20"/>
        </w:rPr>
        <w:tab/>
      </w:r>
      <w:r w:rsidR="007A3D71" w:rsidRPr="00117767">
        <w:rPr>
          <w:rFonts w:asciiTheme="majorHAnsi" w:hAnsiTheme="majorHAnsi"/>
          <w:sz w:val="20"/>
          <w:szCs w:val="20"/>
        </w:rPr>
        <w:t>За несколько дней до начала учебного года надо начать «входить в режим»: ложиться и вставать пораньше. Заменит</w:t>
      </w:r>
      <w:r w:rsidR="00C1563D" w:rsidRPr="00117767">
        <w:rPr>
          <w:rFonts w:asciiTheme="majorHAnsi" w:hAnsiTheme="majorHAnsi"/>
          <w:sz w:val="20"/>
          <w:szCs w:val="20"/>
        </w:rPr>
        <w:t>ь</w:t>
      </w:r>
      <w:r w:rsidR="007A3D71" w:rsidRPr="00117767">
        <w:rPr>
          <w:rFonts w:asciiTheme="majorHAnsi" w:hAnsiTheme="majorHAnsi"/>
          <w:sz w:val="20"/>
          <w:szCs w:val="20"/>
        </w:rPr>
        <w:t xml:space="preserve"> вечерний просмотр телевизора и компьютерные и</w:t>
      </w:r>
      <w:r w:rsidR="00C1563D" w:rsidRPr="00117767">
        <w:rPr>
          <w:rFonts w:asciiTheme="majorHAnsi" w:hAnsiTheme="majorHAnsi"/>
          <w:sz w:val="20"/>
          <w:szCs w:val="20"/>
        </w:rPr>
        <w:t xml:space="preserve">гры прогулкой на свежем воздухе </w:t>
      </w:r>
      <w:r w:rsidR="007A3D71" w:rsidRPr="00117767">
        <w:rPr>
          <w:rFonts w:asciiTheme="majorHAnsi" w:hAnsiTheme="majorHAnsi"/>
          <w:sz w:val="20"/>
          <w:szCs w:val="20"/>
        </w:rPr>
        <w:t xml:space="preserve">– это будет способствовать лучшему засыпанию. </w:t>
      </w:r>
    </w:p>
    <w:p w:rsidR="007A3D71" w:rsidRPr="00117767" w:rsidRDefault="00A1695D" w:rsidP="00A1695D">
      <w:pPr>
        <w:pStyle w:val="a3"/>
        <w:numPr>
          <w:ilvl w:val="0"/>
          <w:numId w:val="2"/>
        </w:numPr>
        <w:ind w:left="426" w:hanging="426"/>
        <w:jc w:val="both"/>
        <w:rPr>
          <w:rFonts w:asciiTheme="majorHAnsi" w:hAnsiTheme="majorHAnsi"/>
          <w:sz w:val="20"/>
          <w:szCs w:val="20"/>
        </w:rPr>
      </w:pPr>
      <w:r>
        <w:rPr>
          <w:rFonts w:asciiTheme="majorHAnsi" w:hAnsiTheme="majorHAnsi"/>
          <w:sz w:val="20"/>
          <w:szCs w:val="20"/>
        </w:rPr>
        <w:tab/>
      </w:r>
      <w:r w:rsidR="007A3D71" w:rsidRPr="00117767">
        <w:rPr>
          <w:rFonts w:asciiTheme="majorHAnsi" w:hAnsiTheme="majorHAnsi"/>
          <w:sz w:val="20"/>
          <w:szCs w:val="20"/>
        </w:rPr>
        <w:t>Чтобы мысль о школе не вызывала волнения и страха, не волнуйтесь сами. Нервозность родителей, естественно, передаётся ребёнку.</w:t>
      </w:r>
    </w:p>
    <w:p w:rsidR="007A3D71" w:rsidRPr="00117767" w:rsidRDefault="00A1695D" w:rsidP="00A1695D">
      <w:pPr>
        <w:pStyle w:val="a3"/>
        <w:numPr>
          <w:ilvl w:val="0"/>
          <w:numId w:val="2"/>
        </w:numPr>
        <w:ind w:left="426" w:hanging="426"/>
        <w:jc w:val="both"/>
        <w:rPr>
          <w:rFonts w:asciiTheme="majorHAnsi" w:hAnsiTheme="majorHAnsi"/>
          <w:sz w:val="20"/>
          <w:szCs w:val="20"/>
        </w:rPr>
      </w:pPr>
      <w:r>
        <w:rPr>
          <w:rFonts w:asciiTheme="majorHAnsi" w:hAnsiTheme="majorHAnsi"/>
          <w:sz w:val="20"/>
          <w:szCs w:val="20"/>
        </w:rPr>
        <w:tab/>
      </w:r>
      <w:r w:rsidR="0039022C" w:rsidRPr="00117767">
        <w:rPr>
          <w:rFonts w:asciiTheme="majorHAnsi" w:hAnsiTheme="majorHAnsi"/>
          <w:sz w:val="20"/>
          <w:szCs w:val="20"/>
        </w:rPr>
        <w:t>К</w:t>
      </w:r>
      <w:r w:rsidR="007A3D71" w:rsidRPr="00117767">
        <w:rPr>
          <w:rFonts w:asciiTheme="majorHAnsi" w:hAnsiTheme="majorHAnsi"/>
          <w:sz w:val="20"/>
          <w:szCs w:val="20"/>
        </w:rPr>
        <w:t xml:space="preserve">аким </w:t>
      </w:r>
      <w:r w:rsidR="0034789D" w:rsidRPr="00117767">
        <w:rPr>
          <w:rFonts w:asciiTheme="majorHAnsi" w:hAnsiTheme="majorHAnsi"/>
          <w:sz w:val="20"/>
          <w:szCs w:val="20"/>
        </w:rPr>
        <w:t xml:space="preserve">ребёнку </w:t>
      </w:r>
      <w:r w:rsidR="007A3D71" w:rsidRPr="00117767">
        <w:rPr>
          <w:rFonts w:asciiTheme="majorHAnsi" w:hAnsiTheme="majorHAnsi"/>
          <w:sz w:val="20"/>
          <w:szCs w:val="20"/>
        </w:rPr>
        <w:t xml:space="preserve">запомнится </w:t>
      </w:r>
      <w:r w:rsidR="0039022C" w:rsidRPr="00117767">
        <w:rPr>
          <w:rFonts w:asciiTheme="majorHAnsi" w:hAnsiTheme="majorHAnsi"/>
          <w:sz w:val="20"/>
          <w:szCs w:val="20"/>
        </w:rPr>
        <w:t>первый школьный день</w:t>
      </w:r>
      <w:r w:rsidR="007A3D71" w:rsidRPr="00117767">
        <w:rPr>
          <w:rFonts w:asciiTheme="majorHAnsi" w:hAnsiTheme="majorHAnsi"/>
          <w:sz w:val="20"/>
          <w:szCs w:val="20"/>
        </w:rPr>
        <w:t xml:space="preserve"> зависит от настроения родителей, от того, как они интерпретируют происходящие события. Поэтому подбадривайте своего ребёнка, отмечайте все положительные моменты: хорошая погода, красивая школа, новые учебные принадлежности, нарядный костюм. </w:t>
      </w:r>
    </w:p>
    <w:p w:rsidR="007A3D71" w:rsidRPr="00117767" w:rsidRDefault="00A1695D" w:rsidP="004F3630">
      <w:pPr>
        <w:pStyle w:val="a3"/>
        <w:numPr>
          <w:ilvl w:val="0"/>
          <w:numId w:val="3"/>
        </w:numPr>
        <w:ind w:left="426"/>
        <w:jc w:val="both"/>
        <w:rPr>
          <w:rFonts w:asciiTheme="majorHAnsi" w:hAnsiTheme="majorHAnsi"/>
          <w:sz w:val="20"/>
          <w:szCs w:val="20"/>
        </w:rPr>
      </w:pPr>
      <w:r>
        <w:rPr>
          <w:rFonts w:asciiTheme="majorHAnsi" w:hAnsiTheme="majorHAnsi"/>
          <w:sz w:val="20"/>
          <w:szCs w:val="20"/>
        </w:rPr>
        <w:tab/>
      </w:r>
      <w:r w:rsidR="007A3D71" w:rsidRPr="00117767">
        <w:rPr>
          <w:rFonts w:asciiTheme="majorHAnsi" w:hAnsiTheme="majorHAnsi"/>
          <w:sz w:val="20"/>
          <w:szCs w:val="20"/>
        </w:rPr>
        <w:t xml:space="preserve">Совместные походы за школьными принадлежностями благотворно влияют на желание ребёнка пойти в школу и воспользоваться всеми этими новыми вещами, «войти в роль» ученика. </w:t>
      </w:r>
    </w:p>
    <w:p w:rsidR="004F3630" w:rsidRPr="00117767" w:rsidRDefault="00A1695D" w:rsidP="00EB1F6F">
      <w:pPr>
        <w:pStyle w:val="a3"/>
        <w:numPr>
          <w:ilvl w:val="0"/>
          <w:numId w:val="3"/>
        </w:numPr>
        <w:ind w:left="426" w:hanging="426"/>
        <w:jc w:val="both"/>
        <w:rPr>
          <w:rFonts w:asciiTheme="majorHAnsi" w:hAnsiTheme="majorHAnsi"/>
          <w:sz w:val="20"/>
          <w:szCs w:val="20"/>
        </w:rPr>
      </w:pPr>
      <w:r>
        <w:rPr>
          <w:rFonts w:asciiTheme="majorHAnsi" w:hAnsiTheme="majorHAnsi"/>
          <w:sz w:val="20"/>
          <w:szCs w:val="20"/>
        </w:rPr>
        <w:tab/>
      </w:r>
      <w:r w:rsidR="0034789D" w:rsidRPr="00117767">
        <w:rPr>
          <w:rFonts w:asciiTheme="majorHAnsi" w:hAnsiTheme="majorHAnsi"/>
          <w:sz w:val="20"/>
          <w:szCs w:val="20"/>
        </w:rPr>
        <w:t>«</w:t>
      </w:r>
      <w:r w:rsidR="00E401D3" w:rsidRPr="00117767">
        <w:rPr>
          <w:rFonts w:asciiTheme="majorHAnsi" w:hAnsiTheme="majorHAnsi"/>
          <w:sz w:val="20"/>
          <w:szCs w:val="20"/>
        </w:rPr>
        <w:t>Правильн</w:t>
      </w:r>
      <w:r w:rsidR="0034789D" w:rsidRPr="00117767">
        <w:rPr>
          <w:rFonts w:asciiTheme="majorHAnsi" w:hAnsiTheme="majorHAnsi"/>
          <w:sz w:val="20"/>
          <w:szCs w:val="20"/>
        </w:rPr>
        <w:t>ый»</w:t>
      </w:r>
      <w:r w:rsidR="00483850">
        <w:rPr>
          <w:rFonts w:asciiTheme="majorHAnsi" w:hAnsiTheme="majorHAnsi"/>
          <w:sz w:val="20"/>
          <w:szCs w:val="20"/>
        </w:rPr>
        <w:t xml:space="preserve"> </w:t>
      </w:r>
      <w:r w:rsidR="004961CD">
        <w:rPr>
          <w:rFonts w:asciiTheme="majorHAnsi" w:hAnsiTheme="majorHAnsi"/>
          <w:b/>
          <w:color w:val="0070C0"/>
          <w:sz w:val="20"/>
          <w:szCs w:val="20"/>
        </w:rPr>
        <w:t>ранец</w:t>
      </w:r>
      <w:r w:rsidR="00E401D3" w:rsidRPr="00117767">
        <w:rPr>
          <w:rFonts w:asciiTheme="majorHAnsi" w:hAnsiTheme="majorHAnsi"/>
          <w:sz w:val="20"/>
          <w:szCs w:val="20"/>
        </w:rPr>
        <w:t>– это целое искусство</w:t>
      </w:r>
      <w:r w:rsidR="0034789D" w:rsidRPr="00117767">
        <w:rPr>
          <w:rFonts w:asciiTheme="majorHAnsi" w:hAnsiTheme="majorHAnsi"/>
          <w:sz w:val="20"/>
          <w:szCs w:val="20"/>
        </w:rPr>
        <w:t>:</w:t>
      </w:r>
      <w:r w:rsidR="00E401D3" w:rsidRPr="00117767">
        <w:rPr>
          <w:rFonts w:asciiTheme="majorHAnsi" w:hAnsiTheme="majorHAnsi"/>
          <w:sz w:val="20"/>
          <w:szCs w:val="20"/>
        </w:rPr>
        <w:t xml:space="preserve"> он должен не только содержать все необходимое для школьника, но и сохранять здоровье.</w:t>
      </w:r>
      <w:r w:rsidR="004F3630" w:rsidRPr="00117767">
        <w:rPr>
          <w:rFonts w:asciiTheme="majorHAnsi" w:hAnsiTheme="majorHAnsi"/>
          <w:sz w:val="20"/>
          <w:szCs w:val="20"/>
        </w:rPr>
        <w:t xml:space="preserve"> В</w:t>
      </w:r>
      <w:r w:rsidR="00483850">
        <w:rPr>
          <w:rFonts w:asciiTheme="majorHAnsi" w:hAnsiTheme="majorHAnsi"/>
          <w:sz w:val="20"/>
          <w:szCs w:val="20"/>
        </w:rPr>
        <w:t xml:space="preserve"> </w:t>
      </w:r>
      <w:r w:rsidR="004F3630" w:rsidRPr="00117767">
        <w:rPr>
          <w:rFonts w:asciiTheme="majorHAnsi" w:hAnsiTheme="majorHAnsi"/>
          <w:sz w:val="20"/>
          <w:szCs w:val="20"/>
        </w:rPr>
        <w:t xml:space="preserve">6-7 лет формируется костно-мышечный аппарат, и неправильно </w:t>
      </w:r>
      <w:r w:rsidR="0034789D" w:rsidRPr="00117767">
        <w:rPr>
          <w:rFonts w:asciiTheme="majorHAnsi" w:hAnsiTheme="majorHAnsi"/>
          <w:sz w:val="20"/>
          <w:szCs w:val="20"/>
        </w:rPr>
        <w:t>подобранный</w:t>
      </w:r>
      <w:r w:rsidR="004F3630" w:rsidRPr="00117767">
        <w:rPr>
          <w:rFonts w:asciiTheme="majorHAnsi" w:hAnsiTheme="majorHAnsi"/>
          <w:sz w:val="20"/>
          <w:szCs w:val="20"/>
        </w:rPr>
        <w:t xml:space="preserve"> школьный </w:t>
      </w:r>
      <w:r w:rsidR="0034789D" w:rsidRPr="00117767">
        <w:rPr>
          <w:rFonts w:asciiTheme="majorHAnsi" w:hAnsiTheme="majorHAnsi"/>
          <w:sz w:val="20"/>
          <w:szCs w:val="20"/>
        </w:rPr>
        <w:t>ранец</w:t>
      </w:r>
      <w:r w:rsidR="004F3630" w:rsidRPr="00117767">
        <w:rPr>
          <w:rFonts w:asciiTheme="majorHAnsi" w:hAnsiTheme="majorHAnsi"/>
          <w:sz w:val="20"/>
          <w:szCs w:val="20"/>
        </w:rPr>
        <w:t xml:space="preserve"> способен навредить.</w:t>
      </w:r>
      <w:r w:rsidR="0034789D" w:rsidRPr="00117767">
        <w:rPr>
          <w:rFonts w:asciiTheme="majorHAnsi" w:hAnsiTheme="majorHAnsi"/>
          <w:sz w:val="20"/>
          <w:szCs w:val="20"/>
        </w:rPr>
        <w:t xml:space="preserve"> Он</w:t>
      </w:r>
      <w:r w:rsidR="004F3630" w:rsidRPr="00117767">
        <w:rPr>
          <w:rFonts w:asciiTheme="majorHAnsi" w:hAnsiTheme="majorHAnsi"/>
          <w:sz w:val="20"/>
          <w:szCs w:val="20"/>
        </w:rPr>
        <w:t xml:space="preserve"> должен быть сшит из облегченных тканей, с мягкой, но плотной спинкой. При этом лямки у ранца должны быть широкими. Покупать ранец нужно вместе с ребенком, чтобы примерить: дно должно располагаться на 5 см ниже поясницы ребенка.</w:t>
      </w:r>
    </w:p>
    <w:p w:rsidR="009E39A1" w:rsidRPr="00117767" w:rsidRDefault="00117767" w:rsidP="00EB1F6F">
      <w:pPr>
        <w:pStyle w:val="a3"/>
        <w:numPr>
          <w:ilvl w:val="0"/>
          <w:numId w:val="3"/>
        </w:numPr>
        <w:ind w:left="426" w:hanging="426"/>
        <w:jc w:val="both"/>
        <w:rPr>
          <w:rFonts w:asciiTheme="majorHAnsi" w:hAnsiTheme="majorHAnsi"/>
          <w:sz w:val="20"/>
          <w:szCs w:val="20"/>
        </w:rPr>
      </w:pPr>
      <w:r w:rsidRPr="009F711C">
        <w:rPr>
          <w:noProof/>
          <w:color w:val="0070C0"/>
          <w:lang w:eastAsia="ru-RU"/>
        </w:rPr>
        <w:drawing>
          <wp:anchor distT="0" distB="0" distL="114300" distR="114300" simplePos="0" relativeHeight="251663360" behindDoc="0" locked="0" layoutInCell="1" allowOverlap="1">
            <wp:simplePos x="0" y="0"/>
            <wp:positionH relativeFrom="column">
              <wp:posOffset>3617595</wp:posOffset>
            </wp:positionH>
            <wp:positionV relativeFrom="paragraph">
              <wp:posOffset>676275</wp:posOffset>
            </wp:positionV>
            <wp:extent cx="1151890" cy="115189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A1695D">
        <w:rPr>
          <w:rFonts w:asciiTheme="majorHAnsi" w:hAnsiTheme="majorHAnsi"/>
          <w:sz w:val="20"/>
          <w:szCs w:val="20"/>
        </w:rPr>
        <w:tab/>
      </w:r>
      <w:r w:rsidR="009E39A1" w:rsidRPr="00117767">
        <w:rPr>
          <w:rFonts w:asciiTheme="majorHAnsi" w:hAnsiTheme="majorHAnsi"/>
          <w:sz w:val="20"/>
          <w:szCs w:val="20"/>
        </w:rPr>
        <w:t xml:space="preserve">Все </w:t>
      </w:r>
      <w:r w:rsidR="009E39A1" w:rsidRPr="00117767">
        <w:rPr>
          <w:rFonts w:asciiTheme="majorHAnsi" w:hAnsiTheme="majorHAnsi"/>
          <w:b/>
          <w:i/>
          <w:color w:val="0070C0"/>
          <w:sz w:val="20"/>
          <w:szCs w:val="20"/>
        </w:rPr>
        <w:t>школьные принадлежности</w:t>
      </w:r>
      <w:r w:rsidR="00483850">
        <w:rPr>
          <w:rFonts w:asciiTheme="majorHAnsi" w:hAnsiTheme="majorHAnsi"/>
          <w:b/>
          <w:i/>
          <w:color w:val="0070C0"/>
          <w:sz w:val="20"/>
          <w:szCs w:val="20"/>
        </w:rPr>
        <w:t xml:space="preserve"> </w:t>
      </w:r>
      <w:r w:rsidR="009E39A1" w:rsidRPr="00117767">
        <w:rPr>
          <w:rFonts w:asciiTheme="majorHAnsi" w:hAnsiTheme="majorHAnsi"/>
          <w:sz w:val="20"/>
          <w:szCs w:val="20"/>
        </w:rPr>
        <w:t>должны быть легко заменяемыми, чтобы не было жалко, если ребенок что-то потеряет, забудет или отдаст без возврата. Еще лучше, если все, что вы купите для школы, будет максимально нестандартным (хотя бы по цвету). Детям, особенно маленьким, сложно отличить свои вещи от подобных, которые принадлежат их одноклассникам.</w:t>
      </w:r>
    </w:p>
    <w:p w:rsidR="009E39A1" w:rsidRPr="00117767" w:rsidRDefault="00A1695D" w:rsidP="00EB1F6F">
      <w:pPr>
        <w:pStyle w:val="a3"/>
        <w:numPr>
          <w:ilvl w:val="0"/>
          <w:numId w:val="3"/>
        </w:numPr>
        <w:ind w:left="426"/>
        <w:jc w:val="both"/>
        <w:rPr>
          <w:rFonts w:asciiTheme="majorHAnsi" w:hAnsiTheme="majorHAnsi"/>
          <w:sz w:val="20"/>
          <w:szCs w:val="20"/>
        </w:rPr>
      </w:pPr>
      <w:r>
        <w:rPr>
          <w:rFonts w:asciiTheme="majorHAnsi" w:hAnsiTheme="majorHAnsi"/>
          <w:sz w:val="20"/>
          <w:szCs w:val="20"/>
        </w:rPr>
        <w:tab/>
      </w:r>
      <w:r w:rsidR="009E39A1" w:rsidRPr="00117767">
        <w:rPr>
          <w:rFonts w:asciiTheme="majorHAnsi" w:hAnsiTheme="majorHAnsi"/>
          <w:sz w:val="20"/>
          <w:szCs w:val="20"/>
        </w:rPr>
        <w:t xml:space="preserve">Нельзя забывать и о </w:t>
      </w:r>
      <w:r w:rsidR="009E39A1" w:rsidRPr="00117767">
        <w:rPr>
          <w:rFonts w:asciiTheme="majorHAnsi" w:hAnsiTheme="majorHAnsi"/>
          <w:b/>
          <w:i/>
          <w:color w:val="0070C0"/>
          <w:sz w:val="20"/>
          <w:szCs w:val="20"/>
        </w:rPr>
        <w:t>качестве канцтоваров</w:t>
      </w:r>
      <w:r w:rsidR="009E39A1" w:rsidRPr="00117767">
        <w:rPr>
          <w:rFonts w:asciiTheme="majorHAnsi" w:hAnsiTheme="majorHAnsi"/>
          <w:color w:val="0070C0"/>
          <w:sz w:val="20"/>
          <w:szCs w:val="20"/>
        </w:rPr>
        <w:t xml:space="preserve">. </w:t>
      </w:r>
      <w:r w:rsidR="009E39A1" w:rsidRPr="00117767">
        <w:rPr>
          <w:rFonts w:asciiTheme="majorHAnsi" w:hAnsiTheme="majorHAnsi"/>
          <w:sz w:val="20"/>
          <w:szCs w:val="20"/>
        </w:rPr>
        <w:t>Так, бумага для тетрадей должна быть достаточно плотной: то, что ребенок напишет на одной странице, на обороте видно быть не должно. Цвет бумаги должен быть матовый белый или слоновой кости: ослепительные белоснежные листочки плохо влияют на зрение.</w:t>
      </w:r>
    </w:p>
    <w:p w:rsidR="00AE3973" w:rsidRDefault="00AE3973" w:rsidP="009154BD">
      <w:pPr>
        <w:pStyle w:val="a3"/>
        <w:ind w:firstLine="567"/>
        <w:jc w:val="both"/>
        <w:rPr>
          <w:rFonts w:asciiTheme="majorHAnsi" w:hAnsiTheme="majorHAnsi"/>
        </w:rPr>
      </w:pPr>
    </w:p>
    <w:p w:rsidR="004360D1" w:rsidRPr="009154BD" w:rsidRDefault="004360D1" w:rsidP="009154BD">
      <w:pPr>
        <w:pStyle w:val="a3"/>
        <w:ind w:firstLine="567"/>
        <w:jc w:val="both"/>
        <w:rPr>
          <w:rFonts w:asciiTheme="majorHAnsi" w:hAnsiTheme="majorHAnsi"/>
        </w:rPr>
      </w:pPr>
      <w:r w:rsidRPr="009154BD">
        <w:rPr>
          <w:rFonts w:asciiTheme="majorHAnsi" w:hAnsiTheme="majorHAnsi"/>
        </w:rPr>
        <w:lastRenderedPageBreak/>
        <w:t>Первый класс для малыша – это время действительно глубоких перемен. И взрослым нужно стремиться всеми силами поддерживать своего ребенка.</w:t>
      </w:r>
    </w:p>
    <w:p w:rsidR="005A206C" w:rsidRPr="009F711C" w:rsidRDefault="00921872" w:rsidP="005A206C">
      <w:pPr>
        <w:pStyle w:val="a3"/>
        <w:jc w:val="center"/>
        <w:rPr>
          <w:rFonts w:asciiTheme="majorHAnsi" w:hAnsiTheme="majorHAnsi"/>
          <w:b/>
          <w:color w:val="C00000"/>
          <w:sz w:val="30"/>
          <w:szCs w:val="30"/>
        </w:rPr>
      </w:pPr>
      <w:r w:rsidRPr="009F711C">
        <w:rPr>
          <w:rFonts w:asciiTheme="majorHAnsi" w:hAnsiTheme="majorHAnsi"/>
          <w:b/>
          <w:color w:val="C00000"/>
          <w:sz w:val="30"/>
          <w:szCs w:val="30"/>
        </w:rPr>
        <w:t>С</w:t>
      </w:r>
      <w:r w:rsidR="004360D1" w:rsidRPr="009F711C">
        <w:rPr>
          <w:rFonts w:asciiTheme="majorHAnsi" w:hAnsiTheme="majorHAnsi"/>
          <w:b/>
          <w:color w:val="C00000"/>
          <w:sz w:val="30"/>
          <w:szCs w:val="30"/>
        </w:rPr>
        <w:t>овет</w:t>
      </w:r>
      <w:r w:rsidR="000B0945" w:rsidRPr="009F711C">
        <w:rPr>
          <w:rFonts w:asciiTheme="majorHAnsi" w:hAnsiTheme="majorHAnsi"/>
          <w:b/>
          <w:color w:val="C00000"/>
          <w:sz w:val="30"/>
          <w:szCs w:val="30"/>
        </w:rPr>
        <w:t>ы</w:t>
      </w:r>
    </w:p>
    <w:p w:rsidR="004360D1" w:rsidRPr="009F711C" w:rsidRDefault="004360D1" w:rsidP="005A206C">
      <w:pPr>
        <w:pStyle w:val="a3"/>
        <w:jc w:val="center"/>
        <w:rPr>
          <w:rFonts w:asciiTheme="majorHAnsi" w:hAnsiTheme="majorHAnsi"/>
          <w:b/>
          <w:color w:val="C00000"/>
          <w:sz w:val="30"/>
          <w:szCs w:val="30"/>
        </w:rPr>
      </w:pPr>
      <w:r w:rsidRPr="009F711C">
        <w:rPr>
          <w:rFonts w:asciiTheme="majorHAnsi" w:hAnsiTheme="majorHAnsi"/>
          <w:b/>
          <w:color w:val="C00000"/>
          <w:sz w:val="30"/>
          <w:szCs w:val="30"/>
        </w:rPr>
        <w:t>родител</w:t>
      </w:r>
      <w:r w:rsidR="00921872" w:rsidRPr="009F711C">
        <w:rPr>
          <w:rFonts w:asciiTheme="majorHAnsi" w:hAnsiTheme="majorHAnsi"/>
          <w:b/>
          <w:color w:val="C00000"/>
          <w:sz w:val="30"/>
          <w:szCs w:val="30"/>
        </w:rPr>
        <w:t>ям первоклассника</w:t>
      </w:r>
    </w:p>
    <w:p w:rsidR="00054984" w:rsidRPr="00790BC3" w:rsidRDefault="00054984" w:rsidP="00921872">
      <w:pPr>
        <w:pStyle w:val="a3"/>
        <w:ind w:firstLine="567"/>
        <w:jc w:val="center"/>
        <w:rPr>
          <w:rFonts w:asciiTheme="majorHAnsi" w:hAnsiTheme="majorHAnsi"/>
          <w:b/>
          <w:sz w:val="16"/>
          <w:szCs w:val="16"/>
        </w:rPr>
      </w:pPr>
    </w:p>
    <w:p w:rsidR="004360D1" w:rsidRPr="0025694D" w:rsidRDefault="00344B9C" w:rsidP="004360D1">
      <w:pPr>
        <w:pStyle w:val="a3"/>
        <w:ind w:firstLine="567"/>
        <w:rPr>
          <w:rFonts w:asciiTheme="majorHAnsi" w:hAnsiTheme="majorHAnsi"/>
          <w:b/>
          <w:i/>
          <w:color w:val="76923C" w:themeColor="accent3" w:themeShade="BF"/>
        </w:rPr>
      </w:pPr>
      <w:r w:rsidRPr="0025694D">
        <w:rPr>
          <w:rFonts w:asciiTheme="majorHAnsi" w:hAnsiTheme="majorHAnsi"/>
          <w:b/>
          <w:i/>
          <w:color w:val="76923C" w:themeColor="accent3" w:themeShade="BF"/>
        </w:rPr>
        <w:t>1.</w:t>
      </w:r>
      <w:r w:rsidR="004360D1" w:rsidRPr="0025694D">
        <w:rPr>
          <w:rFonts w:asciiTheme="majorHAnsi" w:hAnsiTheme="majorHAnsi"/>
          <w:b/>
          <w:i/>
          <w:color w:val="76923C" w:themeColor="accent3" w:themeShade="BF"/>
        </w:rPr>
        <w:t xml:space="preserve"> Ваш дом – его крепость.</w:t>
      </w:r>
    </w:p>
    <w:p w:rsidR="004360D1" w:rsidRPr="00790BC3" w:rsidRDefault="00730F7C" w:rsidP="00087BF3">
      <w:pPr>
        <w:pStyle w:val="a3"/>
        <w:ind w:firstLine="567"/>
        <w:jc w:val="both"/>
        <w:rPr>
          <w:rFonts w:asciiTheme="majorHAnsi" w:hAnsiTheme="majorHAnsi"/>
          <w:sz w:val="21"/>
          <w:szCs w:val="21"/>
        </w:rPr>
      </w:pPr>
      <w:r w:rsidRPr="0025694D">
        <w:rPr>
          <w:rFonts w:asciiTheme="majorHAnsi" w:hAnsiTheme="majorHAnsi"/>
          <w:b/>
          <w:noProof/>
          <w:color w:val="76923C" w:themeColor="accent3" w:themeShade="BF"/>
          <w:lang w:eastAsia="ru-RU"/>
        </w:rPr>
        <w:drawing>
          <wp:anchor distT="0" distB="0" distL="114300" distR="114300" simplePos="0" relativeHeight="251662336" behindDoc="0" locked="0" layoutInCell="1" allowOverlap="1">
            <wp:simplePos x="0" y="0"/>
            <wp:positionH relativeFrom="column">
              <wp:posOffset>3381375</wp:posOffset>
            </wp:positionH>
            <wp:positionV relativeFrom="paragraph">
              <wp:posOffset>22860</wp:posOffset>
            </wp:positionV>
            <wp:extent cx="1367790" cy="1184910"/>
            <wp:effectExtent l="0" t="0" r="381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r="2495" b="3052"/>
                    <a:stretch>
                      <a:fillRect/>
                    </a:stretch>
                  </pic:blipFill>
                  <pic:spPr bwMode="auto">
                    <a:xfrm>
                      <a:off x="0" y="0"/>
                      <a:ext cx="1367790" cy="1184910"/>
                    </a:xfrm>
                    <a:prstGeom prst="rect">
                      <a:avLst/>
                    </a:prstGeom>
                    <a:noFill/>
                    <a:ln>
                      <a:noFill/>
                    </a:ln>
                  </pic:spPr>
                </pic:pic>
              </a:graphicData>
            </a:graphic>
          </wp:anchor>
        </w:drawing>
      </w:r>
      <w:r w:rsidR="00344B9C" w:rsidRPr="00790BC3">
        <w:rPr>
          <w:rFonts w:asciiTheme="majorHAnsi" w:hAnsiTheme="majorHAnsi"/>
          <w:sz w:val="21"/>
          <w:szCs w:val="21"/>
        </w:rPr>
        <w:t>В</w:t>
      </w:r>
      <w:r w:rsidR="004360D1" w:rsidRPr="00790BC3">
        <w:rPr>
          <w:rFonts w:asciiTheme="majorHAnsi" w:hAnsiTheme="majorHAnsi"/>
          <w:sz w:val="21"/>
          <w:szCs w:val="21"/>
        </w:rPr>
        <w:t xml:space="preserve"> первые полгода привыкания ребенка к школе</w:t>
      </w:r>
      <w:r w:rsidR="00087BF3" w:rsidRPr="00790BC3">
        <w:rPr>
          <w:rFonts w:asciiTheme="majorHAnsi" w:hAnsiTheme="majorHAnsi"/>
          <w:sz w:val="21"/>
          <w:szCs w:val="21"/>
        </w:rPr>
        <w:t xml:space="preserve"> постарайтесь свести на нет стрессовые ситуации (не переезжать в другое место, </w:t>
      </w:r>
      <w:r w:rsidR="004360D1" w:rsidRPr="00790BC3">
        <w:rPr>
          <w:rFonts w:asciiTheme="majorHAnsi" w:hAnsiTheme="majorHAnsi"/>
          <w:sz w:val="21"/>
          <w:szCs w:val="21"/>
        </w:rPr>
        <w:t>не записыв</w:t>
      </w:r>
      <w:r w:rsidR="00087BF3" w:rsidRPr="00790BC3">
        <w:rPr>
          <w:rFonts w:asciiTheme="majorHAnsi" w:hAnsiTheme="majorHAnsi"/>
          <w:sz w:val="21"/>
          <w:szCs w:val="21"/>
        </w:rPr>
        <w:t>ать</w:t>
      </w:r>
      <w:r w:rsidR="004360D1" w:rsidRPr="00790BC3">
        <w:rPr>
          <w:rFonts w:asciiTheme="majorHAnsi" w:hAnsiTheme="majorHAnsi"/>
          <w:sz w:val="21"/>
          <w:szCs w:val="21"/>
        </w:rPr>
        <w:t xml:space="preserve"> ребенка на множество дополнительных занятий, если только он не посещал их ранее</w:t>
      </w:r>
      <w:r w:rsidR="00344B9C" w:rsidRPr="00790BC3">
        <w:rPr>
          <w:rFonts w:asciiTheme="majorHAnsi" w:hAnsiTheme="majorHAnsi"/>
          <w:sz w:val="21"/>
          <w:szCs w:val="21"/>
        </w:rPr>
        <w:t xml:space="preserve"> и т.д.</w:t>
      </w:r>
      <w:r w:rsidR="00087BF3" w:rsidRPr="00790BC3">
        <w:rPr>
          <w:rFonts w:asciiTheme="majorHAnsi" w:hAnsiTheme="majorHAnsi"/>
          <w:sz w:val="21"/>
          <w:szCs w:val="21"/>
        </w:rPr>
        <w:t>)</w:t>
      </w:r>
      <w:r w:rsidR="004360D1" w:rsidRPr="00790BC3">
        <w:rPr>
          <w:rFonts w:asciiTheme="majorHAnsi" w:hAnsiTheme="majorHAnsi"/>
          <w:sz w:val="21"/>
          <w:szCs w:val="21"/>
        </w:rPr>
        <w:t>.</w:t>
      </w:r>
      <w:r w:rsidR="00483850">
        <w:rPr>
          <w:rFonts w:asciiTheme="majorHAnsi" w:hAnsiTheme="majorHAnsi"/>
          <w:sz w:val="21"/>
          <w:szCs w:val="21"/>
        </w:rPr>
        <w:t xml:space="preserve"> </w:t>
      </w:r>
      <w:r w:rsidR="00D628AA" w:rsidRPr="00790BC3">
        <w:rPr>
          <w:rFonts w:asciiTheme="majorHAnsi" w:hAnsiTheme="majorHAnsi"/>
          <w:sz w:val="21"/>
          <w:szCs w:val="21"/>
        </w:rPr>
        <w:t>В</w:t>
      </w:r>
      <w:r w:rsidR="004360D1" w:rsidRPr="00790BC3">
        <w:rPr>
          <w:rFonts w:asciiTheme="majorHAnsi" w:hAnsiTheme="majorHAnsi"/>
          <w:sz w:val="21"/>
          <w:szCs w:val="21"/>
        </w:rPr>
        <w:t xml:space="preserve"> период привыкания у ребенка должен быть налаженный ритм жизни и место, где он может находиться, испытывая минимальное количество стрессов. </w:t>
      </w:r>
    </w:p>
    <w:p w:rsidR="004360D1" w:rsidRPr="0025694D" w:rsidRDefault="004360D1" w:rsidP="00921872">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2. Спокойное утро.</w:t>
      </w:r>
    </w:p>
    <w:p w:rsidR="004360D1" w:rsidRPr="00790BC3" w:rsidRDefault="004360D1" w:rsidP="00921872">
      <w:pPr>
        <w:pStyle w:val="a3"/>
        <w:ind w:firstLine="567"/>
        <w:jc w:val="both"/>
        <w:rPr>
          <w:rFonts w:asciiTheme="majorHAnsi" w:hAnsiTheme="majorHAnsi"/>
          <w:sz w:val="21"/>
          <w:szCs w:val="21"/>
        </w:rPr>
      </w:pPr>
      <w:r w:rsidRPr="00790BC3">
        <w:rPr>
          <w:rFonts w:asciiTheme="majorHAnsi" w:hAnsiTheme="majorHAnsi"/>
          <w:sz w:val="21"/>
          <w:szCs w:val="21"/>
        </w:rPr>
        <w:t>От того, как пройдет утро, в большой степени зависит и день. Будите школьника спокойно, пусть первое, что он увидит, проснувшись, будет ваша улыбка. Не подгоняйте его, не дергайте по мелочам.</w:t>
      </w:r>
      <w:r w:rsidR="00483850">
        <w:rPr>
          <w:rFonts w:asciiTheme="majorHAnsi" w:hAnsiTheme="majorHAnsi"/>
          <w:sz w:val="21"/>
          <w:szCs w:val="21"/>
        </w:rPr>
        <w:t xml:space="preserve"> </w:t>
      </w:r>
      <w:r w:rsidR="00D628AA" w:rsidRPr="00790BC3">
        <w:rPr>
          <w:rFonts w:asciiTheme="majorHAnsi" w:hAnsiTheme="majorHAnsi"/>
          <w:sz w:val="21"/>
          <w:szCs w:val="21"/>
        </w:rPr>
        <w:t>У</w:t>
      </w:r>
      <w:r w:rsidRPr="00790BC3">
        <w:rPr>
          <w:rFonts w:asciiTheme="majorHAnsi" w:hAnsiTheme="majorHAnsi"/>
          <w:sz w:val="21"/>
          <w:szCs w:val="21"/>
        </w:rPr>
        <w:t>мение распланировать и рассчитать время – это пока еще ваша задача. Лучше вместе с ним соберите вещи с вечера, а с утра поднимите его на 20 минут пораньше, чтобы у всех был небольшой запас</w:t>
      </w:r>
      <w:r w:rsidR="00087BF3" w:rsidRPr="00790BC3">
        <w:rPr>
          <w:rFonts w:asciiTheme="majorHAnsi" w:hAnsiTheme="majorHAnsi"/>
          <w:sz w:val="21"/>
          <w:szCs w:val="21"/>
        </w:rPr>
        <w:t xml:space="preserve"> времени</w:t>
      </w:r>
      <w:r w:rsidR="00D628AA" w:rsidRPr="00790BC3">
        <w:rPr>
          <w:rFonts w:asciiTheme="majorHAnsi" w:hAnsiTheme="majorHAnsi"/>
          <w:sz w:val="21"/>
          <w:szCs w:val="21"/>
        </w:rPr>
        <w:t>. И не забудьте про завтрак.</w:t>
      </w:r>
    </w:p>
    <w:p w:rsidR="004360D1" w:rsidRPr="0025694D" w:rsidRDefault="004360D1" w:rsidP="00921872">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3. Расставайтесь на позитивной ноте.</w:t>
      </w:r>
    </w:p>
    <w:p w:rsidR="004360D1" w:rsidRPr="00790BC3" w:rsidRDefault="004360D1" w:rsidP="00921872">
      <w:pPr>
        <w:pStyle w:val="a3"/>
        <w:ind w:firstLine="567"/>
        <w:jc w:val="both"/>
        <w:rPr>
          <w:rFonts w:asciiTheme="majorHAnsi" w:hAnsiTheme="majorHAnsi"/>
          <w:sz w:val="21"/>
          <w:szCs w:val="21"/>
        </w:rPr>
      </w:pPr>
      <w:r w:rsidRPr="00790BC3">
        <w:rPr>
          <w:rFonts w:asciiTheme="majorHAnsi" w:hAnsiTheme="majorHAnsi"/>
          <w:sz w:val="21"/>
          <w:szCs w:val="21"/>
        </w:rPr>
        <w:t>Расставаясь у дверей школы, не вспоминайте былые грехи и не предупреждайте, что «если еще раз» будет двойка или звонок от Марь</w:t>
      </w:r>
      <w:r w:rsidR="0083187E" w:rsidRPr="00790BC3">
        <w:rPr>
          <w:rFonts w:asciiTheme="majorHAnsi" w:hAnsiTheme="majorHAnsi"/>
          <w:sz w:val="21"/>
          <w:szCs w:val="21"/>
        </w:rPr>
        <w:t>и</w:t>
      </w:r>
      <w:r w:rsidRPr="00790BC3">
        <w:rPr>
          <w:rFonts w:asciiTheme="majorHAnsi" w:hAnsiTheme="majorHAnsi"/>
          <w:sz w:val="21"/>
          <w:szCs w:val="21"/>
        </w:rPr>
        <w:t xml:space="preserve"> Ивановны …. Лучше еще раз улыбнитесь и пожелайте ему удачи.</w:t>
      </w:r>
    </w:p>
    <w:p w:rsidR="004360D1" w:rsidRPr="0025694D" w:rsidRDefault="004360D1" w:rsidP="00921872">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 xml:space="preserve">4. Делу время, а потехе больше времени! </w:t>
      </w:r>
    </w:p>
    <w:p w:rsidR="004360D1" w:rsidRPr="00790BC3" w:rsidRDefault="004360D1" w:rsidP="00921872">
      <w:pPr>
        <w:pStyle w:val="a3"/>
        <w:ind w:firstLine="567"/>
        <w:jc w:val="both"/>
        <w:rPr>
          <w:rFonts w:asciiTheme="majorHAnsi" w:hAnsiTheme="majorHAnsi"/>
          <w:sz w:val="21"/>
          <w:szCs w:val="21"/>
        </w:rPr>
      </w:pPr>
      <w:r w:rsidRPr="00790BC3">
        <w:rPr>
          <w:rFonts w:asciiTheme="majorHAnsi" w:hAnsiTheme="majorHAnsi"/>
          <w:sz w:val="21"/>
          <w:szCs w:val="21"/>
        </w:rPr>
        <w:t xml:space="preserve">Ребенку тяжело высиживать положенное число уроков. По статистике у многих детей к концу года ухудшается самочувствие. Чтобы помочь правильно распределить нагрузку, старайтесь, чтобы он отдохнул в два раза больше, чем поработал. </w:t>
      </w:r>
    </w:p>
    <w:p w:rsidR="004360D1" w:rsidRPr="0025694D" w:rsidRDefault="004360D1" w:rsidP="00921872">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 xml:space="preserve">5. Дома </w:t>
      </w:r>
      <w:r w:rsidR="00D53600" w:rsidRPr="0025694D">
        <w:rPr>
          <w:rFonts w:asciiTheme="majorHAnsi" w:hAnsiTheme="majorHAnsi"/>
          <w:b/>
          <w:i/>
          <w:color w:val="76923C" w:themeColor="accent3" w:themeShade="BF"/>
        </w:rPr>
        <w:t xml:space="preserve">– </w:t>
      </w:r>
      <w:r w:rsidRPr="0025694D">
        <w:rPr>
          <w:rFonts w:asciiTheme="majorHAnsi" w:hAnsiTheme="majorHAnsi"/>
          <w:b/>
          <w:i/>
          <w:color w:val="76923C" w:themeColor="accent3" w:themeShade="BF"/>
        </w:rPr>
        <w:t xml:space="preserve">лучше. </w:t>
      </w:r>
    </w:p>
    <w:p w:rsidR="004360D1" w:rsidRPr="00790BC3" w:rsidRDefault="004360D1" w:rsidP="00921872">
      <w:pPr>
        <w:pStyle w:val="a3"/>
        <w:ind w:firstLine="567"/>
        <w:jc w:val="both"/>
        <w:rPr>
          <w:rFonts w:asciiTheme="majorHAnsi" w:hAnsiTheme="majorHAnsi"/>
          <w:sz w:val="21"/>
          <w:szCs w:val="21"/>
        </w:rPr>
      </w:pPr>
      <w:r w:rsidRPr="00790BC3">
        <w:rPr>
          <w:rFonts w:asciiTheme="majorHAnsi" w:hAnsiTheme="majorHAnsi"/>
          <w:sz w:val="21"/>
          <w:szCs w:val="21"/>
        </w:rPr>
        <w:t xml:space="preserve">Постарайтесь в первый год обучения избежать группы продленного дня. Гораздо лучше, если школьник будет вторую половину дня проводить дома, а не в школе. </w:t>
      </w:r>
    </w:p>
    <w:p w:rsidR="004360D1" w:rsidRPr="0025694D" w:rsidRDefault="004360D1" w:rsidP="00921872">
      <w:pPr>
        <w:pStyle w:val="a3"/>
        <w:ind w:firstLine="567"/>
        <w:jc w:val="both"/>
        <w:rPr>
          <w:rFonts w:asciiTheme="majorHAnsi" w:hAnsiTheme="majorHAnsi"/>
          <w:b/>
          <w:i/>
          <w:color w:val="76923C" w:themeColor="accent3" w:themeShade="BF"/>
        </w:rPr>
      </w:pPr>
      <w:r w:rsidRPr="0025694D">
        <w:rPr>
          <w:rFonts w:asciiTheme="majorHAnsi" w:hAnsiTheme="majorHAnsi"/>
          <w:b/>
          <w:i/>
          <w:color w:val="76923C" w:themeColor="accent3" w:themeShade="BF"/>
        </w:rPr>
        <w:t>6. Проявите терпение.</w:t>
      </w:r>
    </w:p>
    <w:p w:rsidR="00D628AA" w:rsidRPr="00790BC3" w:rsidRDefault="004360D1" w:rsidP="00790BC3">
      <w:pPr>
        <w:pStyle w:val="a3"/>
        <w:ind w:firstLine="567"/>
        <w:jc w:val="both"/>
        <w:rPr>
          <w:rFonts w:asciiTheme="majorHAnsi" w:hAnsiTheme="majorHAnsi"/>
          <w:sz w:val="21"/>
          <w:szCs w:val="21"/>
        </w:rPr>
      </w:pPr>
      <w:r w:rsidRPr="00790BC3">
        <w:rPr>
          <w:rFonts w:asciiTheme="majorHAnsi" w:hAnsiTheme="majorHAnsi"/>
          <w:sz w:val="21"/>
          <w:szCs w:val="21"/>
        </w:rPr>
        <w:t xml:space="preserve">Ребенок пришел из школы </w:t>
      </w:r>
      <w:r w:rsidR="00D53600" w:rsidRPr="00790BC3">
        <w:rPr>
          <w:rFonts w:asciiTheme="majorHAnsi" w:hAnsiTheme="majorHAnsi"/>
          <w:sz w:val="21"/>
          <w:szCs w:val="21"/>
        </w:rPr>
        <w:t>–</w:t>
      </w:r>
      <w:r w:rsidRPr="00790BC3">
        <w:rPr>
          <w:rFonts w:asciiTheme="majorHAnsi" w:hAnsiTheme="majorHAnsi"/>
          <w:sz w:val="21"/>
          <w:szCs w:val="21"/>
        </w:rPr>
        <w:t xml:space="preserve"> не торопитесь приставать к нему с вопросами, дайте </w:t>
      </w:r>
      <w:r w:rsidR="00D53600" w:rsidRPr="00790BC3">
        <w:rPr>
          <w:rFonts w:asciiTheme="majorHAnsi" w:hAnsiTheme="majorHAnsi"/>
          <w:sz w:val="21"/>
          <w:szCs w:val="21"/>
        </w:rPr>
        <w:t>возможность</w:t>
      </w:r>
      <w:r w:rsidRPr="00790BC3">
        <w:rPr>
          <w:rFonts w:asciiTheme="majorHAnsi" w:hAnsiTheme="majorHAnsi"/>
          <w:sz w:val="21"/>
          <w:szCs w:val="21"/>
        </w:rPr>
        <w:t xml:space="preserve"> расслабиться. Если видите, что он огорчен, лучше позже в спокойной беседе попытайтесь узнать о причинах беспокойства. Однако, если он возбужден и жаждет сам р</w:t>
      </w:r>
      <w:r w:rsidR="00D628AA" w:rsidRPr="00790BC3">
        <w:rPr>
          <w:rFonts w:asciiTheme="majorHAnsi" w:hAnsiTheme="majorHAnsi"/>
          <w:sz w:val="21"/>
          <w:szCs w:val="21"/>
        </w:rPr>
        <w:t xml:space="preserve">ассказать вам последние новости– </w:t>
      </w:r>
      <w:r w:rsidRPr="00790BC3">
        <w:rPr>
          <w:rFonts w:asciiTheme="majorHAnsi" w:hAnsiTheme="majorHAnsi"/>
          <w:sz w:val="21"/>
          <w:szCs w:val="21"/>
        </w:rPr>
        <w:t xml:space="preserve">не прерывайте его, отложите дела и послушайте. </w:t>
      </w:r>
    </w:p>
    <w:sectPr w:rsidR="00D628AA" w:rsidRPr="00790BC3" w:rsidSect="00790BC3">
      <w:pgSz w:w="16839" w:h="11907"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950"/>
    <w:multiLevelType w:val="hybridMultilevel"/>
    <w:tmpl w:val="4942C5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9FB08A2"/>
    <w:multiLevelType w:val="hybridMultilevel"/>
    <w:tmpl w:val="79AC26C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C9A21BA"/>
    <w:multiLevelType w:val="hybridMultilevel"/>
    <w:tmpl w:val="23247A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E1968"/>
    <w:rsid w:val="000011A0"/>
    <w:rsid w:val="000110C7"/>
    <w:rsid w:val="00012C09"/>
    <w:rsid w:val="00020529"/>
    <w:rsid w:val="0002084C"/>
    <w:rsid w:val="000219FA"/>
    <w:rsid w:val="00021EAD"/>
    <w:rsid w:val="00022003"/>
    <w:rsid w:val="000222F9"/>
    <w:rsid w:val="0002265E"/>
    <w:rsid w:val="00023EEE"/>
    <w:rsid w:val="00025ECE"/>
    <w:rsid w:val="000312EE"/>
    <w:rsid w:val="000313C9"/>
    <w:rsid w:val="00032AF7"/>
    <w:rsid w:val="00033009"/>
    <w:rsid w:val="00037ECA"/>
    <w:rsid w:val="0004398F"/>
    <w:rsid w:val="00043A19"/>
    <w:rsid w:val="00043DE6"/>
    <w:rsid w:val="000453DF"/>
    <w:rsid w:val="00054984"/>
    <w:rsid w:val="00055333"/>
    <w:rsid w:val="0005710A"/>
    <w:rsid w:val="00057468"/>
    <w:rsid w:val="00072A65"/>
    <w:rsid w:val="0007324F"/>
    <w:rsid w:val="00077E6F"/>
    <w:rsid w:val="0008039A"/>
    <w:rsid w:val="00082EC1"/>
    <w:rsid w:val="000841A9"/>
    <w:rsid w:val="000872C6"/>
    <w:rsid w:val="00087359"/>
    <w:rsid w:val="00087BF3"/>
    <w:rsid w:val="00087FEA"/>
    <w:rsid w:val="00091FE0"/>
    <w:rsid w:val="000931D9"/>
    <w:rsid w:val="00094DCF"/>
    <w:rsid w:val="00095CB3"/>
    <w:rsid w:val="00096791"/>
    <w:rsid w:val="000A1C09"/>
    <w:rsid w:val="000A3C00"/>
    <w:rsid w:val="000A6D08"/>
    <w:rsid w:val="000A70D4"/>
    <w:rsid w:val="000B0945"/>
    <w:rsid w:val="000B79EE"/>
    <w:rsid w:val="000C0DC1"/>
    <w:rsid w:val="000C136E"/>
    <w:rsid w:val="000C6129"/>
    <w:rsid w:val="000C6E44"/>
    <w:rsid w:val="000D5BB9"/>
    <w:rsid w:val="000E5845"/>
    <w:rsid w:val="000F0DD3"/>
    <w:rsid w:val="000F1791"/>
    <w:rsid w:val="000F2FAB"/>
    <w:rsid w:val="000F540A"/>
    <w:rsid w:val="000F7509"/>
    <w:rsid w:val="000F7CFA"/>
    <w:rsid w:val="000F7D7D"/>
    <w:rsid w:val="00103743"/>
    <w:rsid w:val="0010551B"/>
    <w:rsid w:val="00105672"/>
    <w:rsid w:val="001066BD"/>
    <w:rsid w:val="00110211"/>
    <w:rsid w:val="00110239"/>
    <w:rsid w:val="00115220"/>
    <w:rsid w:val="00117767"/>
    <w:rsid w:val="00117BE1"/>
    <w:rsid w:val="00122D03"/>
    <w:rsid w:val="0012301E"/>
    <w:rsid w:val="0012503A"/>
    <w:rsid w:val="001271E0"/>
    <w:rsid w:val="00132DA1"/>
    <w:rsid w:val="001443F3"/>
    <w:rsid w:val="00144515"/>
    <w:rsid w:val="00152554"/>
    <w:rsid w:val="00155AB7"/>
    <w:rsid w:val="00157456"/>
    <w:rsid w:val="00164977"/>
    <w:rsid w:val="00167745"/>
    <w:rsid w:val="00172697"/>
    <w:rsid w:val="00173071"/>
    <w:rsid w:val="00176705"/>
    <w:rsid w:val="0017733E"/>
    <w:rsid w:val="00177E7A"/>
    <w:rsid w:val="001821CE"/>
    <w:rsid w:val="0018365C"/>
    <w:rsid w:val="00186028"/>
    <w:rsid w:val="00186890"/>
    <w:rsid w:val="0019120B"/>
    <w:rsid w:val="001952B4"/>
    <w:rsid w:val="001A2BF0"/>
    <w:rsid w:val="001A532C"/>
    <w:rsid w:val="001A7A30"/>
    <w:rsid w:val="001B0400"/>
    <w:rsid w:val="001B058B"/>
    <w:rsid w:val="001B06F6"/>
    <w:rsid w:val="001B534B"/>
    <w:rsid w:val="001B53DD"/>
    <w:rsid w:val="001B55FC"/>
    <w:rsid w:val="001B6FF6"/>
    <w:rsid w:val="001B71A6"/>
    <w:rsid w:val="001C0762"/>
    <w:rsid w:val="001C0C8A"/>
    <w:rsid w:val="001C245B"/>
    <w:rsid w:val="001C2B96"/>
    <w:rsid w:val="001C34DF"/>
    <w:rsid w:val="001C5678"/>
    <w:rsid w:val="001C6E2B"/>
    <w:rsid w:val="001D2405"/>
    <w:rsid w:val="001D2924"/>
    <w:rsid w:val="001D31F1"/>
    <w:rsid w:val="001D33D4"/>
    <w:rsid w:val="001D352F"/>
    <w:rsid w:val="001D533C"/>
    <w:rsid w:val="001D5C93"/>
    <w:rsid w:val="001D6589"/>
    <w:rsid w:val="001D6666"/>
    <w:rsid w:val="001E040B"/>
    <w:rsid w:val="001E0C39"/>
    <w:rsid w:val="001E24A3"/>
    <w:rsid w:val="001E3219"/>
    <w:rsid w:val="001E7135"/>
    <w:rsid w:val="001F2121"/>
    <w:rsid w:val="001F3C0E"/>
    <w:rsid w:val="002002BC"/>
    <w:rsid w:val="002007C1"/>
    <w:rsid w:val="00200AF2"/>
    <w:rsid w:val="0020103F"/>
    <w:rsid w:val="0020196F"/>
    <w:rsid w:val="00202B3C"/>
    <w:rsid w:val="0021126B"/>
    <w:rsid w:val="002112DB"/>
    <w:rsid w:val="0021581A"/>
    <w:rsid w:val="00215DF8"/>
    <w:rsid w:val="00223682"/>
    <w:rsid w:val="0022636E"/>
    <w:rsid w:val="002263D1"/>
    <w:rsid w:val="0022716C"/>
    <w:rsid w:val="00236BD6"/>
    <w:rsid w:val="00236CAD"/>
    <w:rsid w:val="00237088"/>
    <w:rsid w:val="00241FE5"/>
    <w:rsid w:val="00243C8C"/>
    <w:rsid w:val="002440A6"/>
    <w:rsid w:val="00252B66"/>
    <w:rsid w:val="002534F1"/>
    <w:rsid w:val="00255D94"/>
    <w:rsid w:val="0025694D"/>
    <w:rsid w:val="00256B4F"/>
    <w:rsid w:val="00265295"/>
    <w:rsid w:val="002657A5"/>
    <w:rsid w:val="00265ED4"/>
    <w:rsid w:val="002729D7"/>
    <w:rsid w:val="00272B6D"/>
    <w:rsid w:val="002737EF"/>
    <w:rsid w:val="00273CAA"/>
    <w:rsid w:val="00283189"/>
    <w:rsid w:val="002861E5"/>
    <w:rsid w:val="002872AB"/>
    <w:rsid w:val="002904F6"/>
    <w:rsid w:val="00290FAF"/>
    <w:rsid w:val="00294457"/>
    <w:rsid w:val="002A7390"/>
    <w:rsid w:val="002C523E"/>
    <w:rsid w:val="002C6521"/>
    <w:rsid w:val="002D0D9A"/>
    <w:rsid w:val="002D3D23"/>
    <w:rsid w:val="002D6C3E"/>
    <w:rsid w:val="002E0555"/>
    <w:rsid w:val="002E19BA"/>
    <w:rsid w:val="002E27B2"/>
    <w:rsid w:val="002E3CF3"/>
    <w:rsid w:val="002E62DE"/>
    <w:rsid w:val="002F3FF2"/>
    <w:rsid w:val="002F446D"/>
    <w:rsid w:val="002F636A"/>
    <w:rsid w:val="002F6528"/>
    <w:rsid w:val="00300A34"/>
    <w:rsid w:val="0030227B"/>
    <w:rsid w:val="00304293"/>
    <w:rsid w:val="003061EE"/>
    <w:rsid w:val="00306D11"/>
    <w:rsid w:val="00307021"/>
    <w:rsid w:val="00307C85"/>
    <w:rsid w:val="00313D99"/>
    <w:rsid w:val="00314408"/>
    <w:rsid w:val="00315593"/>
    <w:rsid w:val="00316B6D"/>
    <w:rsid w:val="0031793D"/>
    <w:rsid w:val="00322F12"/>
    <w:rsid w:val="003240B0"/>
    <w:rsid w:val="00324888"/>
    <w:rsid w:val="00324DC8"/>
    <w:rsid w:val="00327EF9"/>
    <w:rsid w:val="00332105"/>
    <w:rsid w:val="0033248F"/>
    <w:rsid w:val="00332B1E"/>
    <w:rsid w:val="00333BDF"/>
    <w:rsid w:val="00334BF1"/>
    <w:rsid w:val="00335B0D"/>
    <w:rsid w:val="00335F31"/>
    <w:rsid w:val="00344B9C"/>
    <w:rsid w:val="0034789D"/>
    <w:rsid w:val="00347B2C"/>
    <w:rsid w:val="003510A7"/>
    <w:rsid w:val="003519C2"/>
    <w:rsid w:val="003604B6"/>
    <w:rsid w:val="00361112"/>
    <w:rsid w:val="00367CD5"/>
    <w:rsid w:val="00372568"/>
    <w:rsid w:val="00375CAE"/>
    <w:rsid w:val="00377989"/>
    <w:rsid w:val="00382AB5"/>
    <w:rsid w:val="00383D43"/>
    <w:rsid w:val="00383F79"/>
    <w:rsid w:val="003851B7"/>
    <w:rsid w:val="003900A3"/>
    <w:rsid w:val="0039022C"/>
    <w:rsid w:val="00391DAE"/>
    <w:rsid w:val="00393193"/>
    <w:rsid w:val="003A18C7"/>
    <w:rsid w:val="003A3B26"/>
    <w:rsid w:val="003A5D00"/>
    <w:rsid w:val="003B1BCB"/>
    <w:rsid w:val="003B451E"/>
    <w:rsid w:val="003B56F7"/>
    <w:rsid w:val="003C1E07"/>
    <w:rsid w:val="003C2CFF"/>
    <w:rsid w:val="003D2959"/>
    <w:rsid w:val="003D7706"/>
    <w:rsid w:val="003D7979"/>
    <w:rsid w:val="003E46AF"/>
    <w:rsid w:val="003E59CE"/>
    <w:rsid w:val="003F0A73"/>
    <w:rsid w:val="003F1B23"/>
    <w:rsid w:val="003F32F4"/>
    <w:rsid w:val="003F51D9"/>
    <w:rsid w:val="00405107"/>
    <w:rsid w:val="00405781"/>
    <w:rsid w:val="00407E24"/>
    <w:rsid w:val="004119F1"/>
    <w:rsid w:val="00413360"/>
    <w:rsid w:val="00421022"/>
    <w:rsid w:val="00421EEA"/>
    <w:rsid w:val="00424FBE"/>
    <w:rsid w:val="00426AFE"/>
    <w:rsid w:val="00427E97"/>
    <w:rsid w:val="00430779"/>
    <w:rsid w:val="004360D1"/>
    <w:rsid w:val="0044218F"/>
    <w:rsid w:val="004444B4"/>
    <w:rsid w:val="00445561"/>
    <w:rsid w:val="004509CB"/>
    <w:rsid w:val="0045384A"/>
    <w:rsid w:val="00454565"/>
    <w:rsid w:val="00456BAF"/>
    <w:rsid w:val="00462158"/>
    <w:rsid w:val="0046409E"/>
    <w:rsid w:val="00464CF0"/>
    <w:rsid w:val="00471FDE"/>
    <w:rsid w:val="00474EE9"/>
    <w:rsid w:val="0047506B"/>
    <w:rsid w:val="0047621D"/>
    <w:rsid w:val="00477A36"/>
    <w:rsid w:val="00483850"/>
    <w:rsid w:val="0048435B"/>
    <w:rsid w:val="00485CB1"/>
    <w:rsid w:val="00491991"/>
    <w:rsid w:val="004959B1"/>
    <w:rsid w:val="004961CD"/>
    <w:rsid w:val="00497622"/>
    <w:rsid w:val="00497A7D"/>
    <w:rsid w:val="004A0092"/>
    <w:rsid w:val="004A074A"/>
    <w:rsid w:val="004A2BF9"/>
    <w:rsid w:val="004A341E"/>
    <w:rsid w:val="004A3529"/>
    <w:rsid w:val="004A3F88"/>
    <w:rsid w:val="004A641A"/>
    <w:rsid w:val="004A6A72"/>
    <w:rsid w:val="004A7B73"/>
    <w:rsid w:val="004B049B"/>
    <w:rsid w:val="004B0C6D"/>
    <w:rsid w:val="004B1B1B"/>
    <w:rsid w:val="004B3859"/>
    <w:rsid w:val="004B58A5"/>
    <w:rsid w:val="004B6509"/>
    <w:rsid w:val="004C786A"/>
    <w:rsid w:val="004D17C8"/>
    <w:rsid w:val="004D186B"/>
    <w:rsid w:val="004D1D83"/>
    <w:rsid w:val="004D3821"/>
    <w:rsid w:val="004D51A2"/>
    <w:rsid w:val="004D573C"/>
    <w:rsid w:val="004D7EAB"/>
    <w:rsid w:val="004E12C3"/>
    <w:rsid w:val="004E3837"/>
    <w:rsid w:val="004E5537"/>
    <w:rsid w:val="004F0485"/>
    <w:rsid w:val="004F0A1D"/>
    <w:rsid w:val="004F1265"/>
    <w:rsid w:val="004F3630"/>
    <w:rsid w:val="004F4739"/>
    <w:rsid w:val="004F6999"/>
    <w:rsid w:val="004F6C93"/>
    <w:rsid w:val="004F6FD1"/>
    <w:rsid w:val="0050045A"/>
    <w:rsid w:val="005005DA"/>
    <w:rsid w:val="00504A0B"/>
    <w:rsid w:val="00504B5B"/>
    <w:rsid w:val="00506FFC"/>
    <w:rsid w:val="00511796"/>
    <w:rsid w:val="005130E1"/>
    <w:rsid w:val="00513218"/>
    <w:rsid w:val="00513F15"/>
    <w:rsid w:val="00514724"/>
    <w:rsid w:val="005167B5"/>
    <w:rsid w:val="00516DC1"/>
    <w:rsid w:val="005175B2"/>
    <w:rsid w:val="005301A3"/>
    <w:rsid w:val="00537A29"/>
    <w:rsid w:val="005400D5"/>
    <w:rsid w:val="00541DD8"/>
    <w:rsid w:val="0054385F"/>
    <w:rsid w:val="00547E8B"/>
    <w:rsid w:val="00550E2C"/>
    <w:rsid w:val="00550F7B"/>
    <w:rsid w:val="005534B2"/>
    <w:rsid w:val="00554ACA"/>
    <w:rsid w:val="00555E5A"/>
    <w:rsid w:val="0056115A"/>
    <w:rsid w:val="005638D9"/>
    <w:rsid w:val="0056445B"/>
    <w:rsid w:val="005736CD"/>
    <w:rsid w:val="0057534C"/>
    <w:rsid w:val="0057611F"/>
    <w:rsid w:val="005804C7"/>
    <w:rsid w:val="00580FE2"/>
    <w:rsid w:val="0058122F"/>
    <w:rsid w:val="00584B97"/>
    <w:rsid w:val="00584BBF"/>
    <w:rsid w:val="00591614"/>
    <w:rsid w:val="00594484"/>
    <w:rsid w:val="00594C4E"/>
    <w:rsid w:val="0059602B"/>
    <w:rsid w:val="00596DD9"/>
    <w:rsid w:val="00597DA3"/>
    <w:rsid w:val="005A206C"/>
    <w:rsid w:val="005A42D2"/>
    <w:rsid w:val="005A446A"/>
    <w:rsid w:val="005A56EB"/>
    <w:rsid w:val="005A62C9"/>
    <w:rsid w:val="005B1F81"/>
    <w:rsid w:val="005B2623"/>
    <w:rsid w:val="005B27D8"/>
    <w:rsid w:val="005B4F3A"/>
    <w:rsid w:val="005B52D2"/>
    <w:rsid w:val="005B5D20"/>
    <w:rsid w:val="005B60DB"/>
    <w:rsid w:val="005C29A0"/>
    <w:rsid w:val="005C29B3"/>
    <w:rsid w:val="005C3DFB"/>
    <w:rsid w:val="005C4EAE"/>
    <w:rsid w:val="005C59ED"/>
    <w:rsid w:val="005C67E0"/>
    <w:rsid w:val="005D1AA7"/>
    <w:rsid w:val="005D4066"/>
    <w:rsid w:val="005D5583"/>
    <w:rsid w:val="005D7A3E"/>
    <w:rsid w:val="005E1BF1"/>
    <w:rsid w:val="005E5A5D"/>
    <w:rsid w:val="005F1821"/>
    <w:rsid w:val="005F28FB"/>
    <w:rsid w:val="005F3CB2"/>
    <w:rsid w:val="005F74AE"/>
    <w:rsid w:val="006019E0"/>
    <w:rsid w:val="00607CB7"/>
    <w:rsid w:val="00610896"/>
    <w:rsid w:val="00611907"/>
    <w:rsid w:val="0061681C"/>
    <w:rsid w:val="0061782B"/>
    <w:rsid w:val="00617B49"/>
    <w:rsid w:val="006203A3"/>
    <w:rsid w:val="00621A1D"/>
    <w:rsid w:val="006227C0"/>
    <w:rsid w:val="00626533"/>
    <w:rsid w:val="00626DA6"/>
    <w:rsid w:val="0063168C"/>
    <w:rsid w:val="00631BEA"/>
    <w:rsid w:val="0063255A"/>
    <w:rsid w:val="0063412F"/>
    <w:rsid w:val="006434C5"/>
    <w:rsid w:val="006448F1"/>
    <w:rsid w:val="00647B8F"/>
    <w:rsid w:val="00650FB9"/>
    <w:rsid w:val="00654CAA"/>
    <w:rsid w:val="00654D52"/>
    <w:rsid w:val="00656F59"/>
    <w:rsid w:val="00657861"/>
    <w:rsid w:val="00657D3E"/>
    <w:rsid w:val="00660940"/>
    <w:rsid w:val="00660A16"/>
    <w:rsid w:val="006613ED"/>
    <w:rsid w:val="0066295D"/>
    <w:rsid w:val="006635F3"/>
    <w:rsid w:val="00664EF8"/>
    <w:rsid w:val="00665504"/>
    <w:rsid w:val="00665D78"/>
    <w:rsid w:val="00671D9D"/>
    <w:rsid w:val="00673E22"/>
    <w:rsid w:val="00675BB3"/>
    <w:rsid w:val="00685B62"/>
    <w:rsid w:val="00687980"/>
    <w:rsid w:val="00690D96"/>
    <w:rsid w:val="00695111"/>
    <w:rsid w:val="00696E25"/>
    <w:rsid w:val="00696FFF"/>
    <w:rsid w:val="00697436"/>
    <w:rsid w:val="006A008B"/>
    <w:rsid w:val="006A0158"/>
    <w:rsid w:val="006A19C9"/>
    <w:rsid w:val="006A4094"/>
    <w:rsid w:val="006A7229"/>
    <w:rsid w:val="006B03DD"/>
    <w:rsid w:val="006B2E14"/>
    <w:rsid w:val="006C1553"/>
    <w:rsid w:val="006C4EAB"/>
    <w:rsid w:val="006C728A"/>
    <w:rsid w:val="006C78B7"/>
    <w:rsid w:val="006D290A"/>
    <w:rsid w:val="006D3C91"/>
    <w:rsid w:val="006D72B3"/>
    <w:rsid w:val="006D765D"/>
    <w:rsid w:val="006E0656"/>
    <w:rsid w:val="006E1968"/>
    <w:rsid w:val="006E4F44"/>
    <w:rsid w:val="006E55D6"/>
    <w:rsid w:val="006F028E"/>
    <w:rsid w:val="006F1D1E"/>
    <w:rsid w:val="006F1DA2"/>
    <w:rsid w:val="006F2203"/>
    <w:rsid w:val="006F2BB9"/>
    <w:rsid w:val="006F4229"/>
    <w:rsid w:val="006F5E40"/>
    <w:rsid w:val="0070088C"/>
    <w:rsid w:val="00700CBE"/>
    <w:rsid w:val="00702B3C"/>
    <w:rsid w:val="0070392D"/>
    <w:rsid w:val="00710256"/>
    <w:rsid w:val="00711B8F"/>
    <w:rsid w:val="00711EA5"/>
    <w:rsid w:val="00713D1F"/>
    <w:rsid w:val="007178A5"/>
    <w:rsid w:val="0072051F"/>
    <w:rsid w:val="00720F1B"/>
    <w:rsid w:val="00722EA6"/>
    <w:rsid w:val="00730C8B"/>
    <w:rsid w:val="00730F7C"/>
    <w:rsid w:val="00732647"/>
    <w:rsid w:val="00733F00"/>
    <w:rsid w:val="00733FA3"/>
    <w:rsid w:val="00746923"/>
    <w:rsid w:val="00747C67"/>
    <w:rsid w:val="00756D9A"/>
    <w:rsid w:val="00760145"/>
    <w:rsid w:val="00762027"/>
    <w:rsid w:val="00763D4A"/>
    <w:rsid w:val="00766857"/>
    <w:rsid w:val="007700A0"/>
    <w:rsid w:val="00774ECA"/>
    <w:rsid w:val="0077609C"/>
    <w:rsid w:val="00776BD9"/>
    <w:rsid w:val="00777679"/>
    <w:rsid w:val="0078270C"/>
    <w:rsid w:val="00786A05"/>
    <w:rsid w:val="0078728D"/>
    <w:rsid w:val="00790BC3"/>
    <w:rsid w:val="00792263"/>
    <w:rsid w:val="00793FD5"/>
    <w:rsid w:val="007943EF"/>
    <w:rsid w:val="007961B2"/>
    <w:rsid w:val="007A3D71"/>
    <w:rsid w:val="007A5FD1"/>
    <w:rsid w:val="007B3A57"/>
    <w:rsid w:val="007C4182"/>
    <w:rsid w:val="007C6A10"/>
    <w:rsid w:val="007D1290"/>
    <w:rsid w:val="007D25D2"/>
    <w:rsid w:val="007E1431"/>
    <w:rsid w:val="007E1D72"/>
    <w:rsid w:val="007E22C6"/>
    <w:rsid w:val="007E3BA1"/>
    <w:rsid w:val="007E67B0"/>
    <w:rsid w:val="007F2FC7"/>
    <w:rsid w:val="007F5DE3"/>
    <w:rsid w:val="007F61B0"/>
    <w:rsid w:val="007F7122"/>
    <w:rsid w:val="008019DD"/>
    <w:rsid w:val="0080256D"/>
    <w:rsid w:val="008029DF"/>
    <w:rsid w:val="00805D8A"/>
    <w:rsid w:val="00811E9B"/>
    <w:rsid w:val="008163E0"/>
    <w:rsid w:val="0081692D"/>
    <w:rsid w:val="00816B3E"/>
    <w:rsid w:val="00820151"/>
    <w:rsid w:val="00820794"/>
    <w:rsid w:val="008208D6"/>
    <w:rsid w:val="008232E0"/>
    <w:rsid w:val="008239E6"/>
    <w:rsid w:val="0083187E"/>
    <w:rsid w:val="008405D1"/>
    <w:rsid w:val="00840A84"/>
    <w:rsid w:val="008412E1"/>
    <w:rsid w:val="00841D23"/>
    <w:rsid w:val="0084212C"/>
    <w:rsid w:val="00844674"/>
    <w:rsid w:val="008457B7"/>
    <w:rsid w:val="00847D85"/>
    <w:rsid w:val="00851549"/>
    <w:rsid w:val="00854DD0"/>
    <w:rsid w:val="00855EEC"/>
    <w:rsid w:val="00856C64"/>
    <w:rsid w:val="00856F15"/>
    <w:rsid w:val="008571FC"/>
    <w:rsid w:val="00860203"/>
    <w:rsid w:val="008604F9"/>
    <w:rsid w:val="00860962"/>
    <w:rsid w:val="00861E0D"/>
    <w:rsid w:val="00862AD5"/>
    <w:rsid w:val="0086355C"/>
    <w:rsid w:val="00864970"/>
    <w:rsid w:val="0086584C"/>
    <w:rsid w:val="00866F07"/>
    <w:rsid w:val="008721C8"/>
    <w:rsid w:val="00875358"/>
    <w:rsid w:val="00876520"/>
    <w:rsid w:val="00877000"/>
    <w:rsid w:val="0088115D"/>
    <w:rsid w:val="00881213"/>
    <w:rsid w:val="0088195A"/>
    <w:rsid w:val="00882597"/>
    <w:rsid w:val="00884F7E"/>
    <w:rsid w:val="0088548B"/>
    <w:rsid w:val="00886D27"/>
    <w:rsid w:val="008943FD"/>
    <w:rsid w:val="00895086"/>
    <w:rsid w:val="008A0B04"/>
    <w:rsid w:val="008A37B6"/>
    <w:rsid w:val="008A5DC7"/>
    <w:rsid w:val="008B357C"/>
    <w:rsid w:val="008B5BA3"/>
    <w:rsid w:val="008B73B8"/>
    <w:rsid w:val="008C0D89"/>
    <w:rsid w:val="008C6A45"/>
    <w:rsid w:val="008D0BC4"/>
    <w:rsid w:val="008D2836"/>
    <w:rsid w:val="008D74AC"/>
    <w:rsid w:val="008D7E7F"/>
    <w:rsid w:val="008E012D"/>
    <w:rsid w:val="008E0AA6"/>
    <w:rsid w:val="008E1512"/>
    <w:rsid w:val="008E2696"/>
    <w:rsid w:val="008E3B01"/>
    <w:rsid w:val="008E6617"/>
    <w:rsid w:val="008E7C3A"/>
    <w:rsid w:val="008F0733"/>
    <w:rsid w:val="008F5FCC"/>
    <w:rsid w:val="008F6075"/>
    <w:rsid w:val="008F7A11"/>
    <w:rsid w:val="00900E02"/>
    <w:rsid w:val="009046DD"/>
    <w:rsid w:val="00906102"/>
    <w:rsid w:val="00906203"/>
    <w:rsid w:val="0091072D"/>
    <w:rsid w:val="009118B1"/>
    <w:rsid w:val="00911C77"/>
    <w:rsid w:val="00911FDB"/>
    <w:rsid w:val="0091242D"/>
    <w:rsid w:val="0091258F"/>
    <w:rsid w:val="00913157"/>
    <w:rsid w:val="00913D3C"/>
    <w:rsid w:val="00914CC5"/>
    <w:rsid w:val="009154BD"/>
    <w:rsid w:val="00915A5E"/>
    <w:rsid w:val="0091765F"/>
    <w:rsid w:val="00921872"/>
    <w:rsid w:val="00924664"/>
    <w:rsid w:val="009258D0"/>
    <w:rsid w:val="00927FCF"/>
    <w:rsid w:val="00930F06"/>
    <w:rsid w:val="00940C88"/>
    <w:rsid w:val="00941E99"/>
    <w:rsid w:val="009428C4"/>
    <w:rsid w:val="0095096B"/>
    <w:rsid w:val="00952D94"/>
    <w:rsid w:val="00953261"/>
    <w:rsid w:val="009547FE"/>
    <w:rsid w:val="00954C73"/>
    <w:rsid w:val="009553C5"/>
    <w:rsid w:val="00960CDF"/>
    <w:rsid w:val="009615A5"/>
    <w:rsid w:val="00961855"/>
    <w:rsid w:val="0096300C"/>
    <w:rsid w:val="00963B88"/>
    <w:rsid w:val="0096787F"/>
    <w:rsid w:val="009712FF"/>
    <w:rsid w:val="00972F35"/>
    <w:rsid w:val="0097446F"/>
    <w:rsid w:val="00975717"/>
    <w:rsid w:val="00975A81"/>
    <w:rsid w:val="00977CCE"/>
    <w:rsid w:val="00983DC8"/>
    <w:rsid w:val="009842EF"/>
    <w:rsid w:val="00984758"/>
    <w:rsid w:val="0099111E"/>
    <w:rsid w:val="00991D9B"/>
    <w:rsid w:val="009930C7"/>
    <w:rsid w:val="00994FFE"/>
    <w:rsid w:val="00997E4C"/>
    <w:rsid w:val="009B2C7D"/>
    <w:rsid w:val="009B31BF"/>
    <w:rsid w:val="009B3239"/>
    <w:rsid w:val="009B32D0"/>
    <w:rsid w:val="009B3DE1"/>
    <w:rsid w:val="009B4961"/>
    <w:rsid w:val="009B61F1"/>
    <w:rsid w:val="009B6414"/>
    <w:rsid w:val="009B643A"/>
    <w:rsid w:val="009C5B5D"/>
    <w:rsid w:val="009C74E6"/>
    <w:rsid w:val="009D05C5"/>
    <w:rsid w:val="009D2807"/>
    <w:rsid w:val="009D3119"/>
    <w:rsid w:val="009D663D"/>
    <w:rsid w:val="009D7BCE"/>
    <w:rsid w:val="009E39A1"/>
    <w:rsid w:val="009E3CC9"/>
    <w:rsid w:val="009E6C97"/>
    <w:rsid w:val="009F06B2"/>
    <w:rsid w:val="009F0CFB"/>
    <w:rsid w:val="009F0E47"/>
    <w:rsid w:val="009F343D"/>
    <w:rsid w:val="009F36BF"/>
    <w:rsid w:val="009F711C"/>
    <w:rsid w:val="00A03C79"/>
    <w:rsid w:val="00A0410B"/>
    <w:rsid w:val="00A056A0"/>
    <w:rsid w:val="00A06C79"/>
    <w:rsid w:val="00A10B19"/>
    <w:rsid w:val="00A12278"/>
    <w:rsid w:val="00A123EB"/>
    <w:rsid w:val="00A13398"/>
    <w:rsid w:val="00A134A3"/>
    <w:rsid w:val="00A13698"/>
    <w:rsid w:val="00A1480F"/>
    <w:rsid w:val="00A1695D"/>
    <w:rsid w:val="00A20E54"/>
    <w:rsid w:val="00A20F48"/>
    <w:rsid w:val="00A219AA"/>
    <w:rsid w:val="00A22D29"/>
    <w:rsid w:val="00A24B1E"/>
    <w:rsid w:val="00A25004"/>
    <w:rsid w:val="00A2695F"/>
    <w:rsid w:val="00A32AD9"/>
    <w:rsid w:val="00A369FD"/>
    <w:rsid w:val="00A36E5E"/>
    <w:rsid w:val="00A42BC0"/>
    <w:rsid w:val="00A444F7"/>
    <w:rsid w:val="00A51179"/>
    <w:rsid w:val="00A5152B"/>
    <w:rsid w:val="00A547D5"/>
    <w:rsid w:val="00A554E3"/>
    <w:rsid w:val="00A615CF"/>
    <w:rsid w:val="00A658A0"/>
    <w:rsid w:val="00A715AD"/>
    <w:rsid w:val="00A71D44"/>
    <w:rsid w:val="00A7416F"/>
    <w:rsid w:val="00A74480"/>
    <w:rsid w:val="00A76D07"/>
    <w:rsid w:val="00A81E35"/>
    <w:rsid w:val="00A81FAD"/>
    <w:rsid w:val="00A8234C"/>
    <w:rsid w:val="00A82F4E"/>
    <w:rsid w:val="00A85316"/>
    <w:rsid w:val="00AA0CCC"/>
    <w:rsid w:val="00AA0DAE"/>
    <w:rsid w:val="00AA3766"/>
    <w:rsid w:val="00AA52A5"/>
    <w:rsid w:val="00AB3B42"/>
    <w:rsid w:val="00AB3DFA"/>
    <w:rsid w:val="00AB69BB"/>
    <w:rsid w:val="00AC023B"/>
    <w:rsid w:val="00AC1326"/>
    <w:rsid w:val="00AC2BBA"/>
    <w:rsid w:val="00AC4DB6"/>
    <w:rsid w:val="00AC609F"/>
    <w:rsid w:val="00AD1194"/>
    <w:rsid w:val="00AD3B28"/>
    <w:rsid w:val="00AD54EA"/>
    <w:rsid w:val="00AD6FCB"/>
    <w:rsid w:val="00AE2654"/>
    <w:rsid w:val="00AE2DDB"/>
    <w:rsid w:val="00AE3973"/>
    <w:rsid w:val="00AE72E4"/>
    <w:rsid w:val="00AF1235"/>
    <w:rsid w:val="00AF1FF0"/>
    <w:rsid w:val="00AF34D3"/>
    <w:rsid w:val="00AF4D55"/>
    <w:rsid w:val="00B009E0"/>
    <w:rsid w:val="00B033AE"/>
    <w:rsid w:val="00B03DC9"/>
    <w:rsid w:val="00B04F44"/>
    <w:rsid w:val="00B06CB1"/>
    <w:rsid w:val="00B10BDB"/>
    <w:rsid w:val="00B12B9C"/>
    <w:rsid w:val="00B12BB5"/>
    <w:rsid w:val="00B14862"/>
    <w:rsid w:val="00B1676E"/>
    <w:rsid w:val="00B17022"/>
    <w:rsid w:val="00B20D1B"/>
    <w:rsid w:val="00B2108F"/>
    <w:rsid w:val="00B23396"/>
    <w:rsid w:val="00B23508"/>
    <w:rsid w:val="00B23729"/>
    <w:rsid w:val="00B26F3E"/>
    <w:rsid w:val="00B27986"/>
    <w:rsid w:val="00B31841"/>
    <w:rsid w:val="00B32058"/>
    <w:rsid w:val="00B35449"/>
    <w:rsid w:val="00B35A76"/>
    <w:rsid w:val="00B40668"/>
    <w:rsid w:val="00B4214B"/>
    <w:rsid w:val="00B46070"/>
    <w:rsid w:val="00B4644A"/>
    <w:rsid w:val="00B46AEC"/>
    <w:rsid w:val="00B52FA1"/>
    <w:rsid w:val="00B53FEC"/>
    <w:rsid w:val="00B54C70"/>
    <w:rsid w:val="00B561E6"/>
    <w:rsid w:val="00B56BAF"/>
    <w:rsid w:val="00B56E1E"/>
    <w:rsid w:val="00B63D58"/>
    <w:rsid w:val="00B6414B"/>
    <w:rsid w:val="00B66896"/>
    <w:rsid w:val="00B67B41"/>
    <w:rsid w:val="00B67DFE"/>
    <w:rsid w:val="00B71DC7"/>
    <w:rsid w:val="00B76DFE"/>
    <w:rsid w:val="00B772A7"/>
    <w:rsid w:val="00B8170C"/>
    <w:rsid w:val="00B825EF"/>
    <w:rsid w:val="00B873D5"/>
    <w:rsid w:val="00B904A3"/>
    <w:rsid w:val="00B9647C"/>
    <w:rsid w:val="00BA0BFE"/>
    <w:rsid w:val="00BA0FDD"/>
    <w:rsid w:val="00BA172D"/>
    <w:rsid w:val="00BA44EB"/>
    <w:rsid w:val="00BA4E54"/>
    <w:rsid w:val="00BB4453"/>
    <w:rsid w:val="00BB7ECC"/>
    <w:rsid w:val="00BC281A"/>
    <w:rsid w:val="00BC28DB"/>
    <w:rsid w:val="00BC7340"/>
    <w:rsid w:val="00BD5BFC"/>
    <w:rsid w:val="00BD76AA"/>
    <w:rsid w:val="00BE131D"/>
    <w:rsid w:val="00BE2E29"/>
    <w:rsid w:val="00BE4645"/>
    <w:rsid w:val="00BE4A04"/>
    <w:rsid w:val="00BE4E18"/>
    <w:rsid w:val="00BE5285"/>
    <w:rsid w:val="00BE5DB9"/>
    <w:rsid w:val="00BE5F15"/>
    <w:rsid w:val="00BF037E"/>
    <w:rsid w:val="00BF2827"/>
    <w:rsid w:val="00BF5642"/>
    <w:rsid w:val="00C07B24"/>
    <w:rsid w:val="00C07CE7"/>
    <w:rsid w:val="00C1563D"/>
    <w:rsid w:val="00C223DC"/>
    <w:rsid w:val="00C22BBF"/>
    <w:rsid w:val="00C2329C"/>
    <w:rsid w:val="00C265AD"/>
    <w:rsid w:val="00C2693C"/>
    <w:rsid w:val="00C310B1"/>
    <w:rsid w:val="00C368B7"/>
    <w:rsid w:val="00C3785D"/>
    <w:rsid w:val="00C4217F"/>
    <w:rsid w:val="00C432A6"/>
    <w:rsid w:val="00C441C3"/>
    <w:rsid w:val="00C465CE"/>
    <w:rsid w:val="00C468E5"/>
    <w:rsid w:val="00C525ED"/>
    <w:rsid w:val="00C530D7"/>
    <w:rsid w:val="00C536BF"/>
    <w:rsid w:val="00C536D4"/>
    <w:rsid w:val="00C5395D"/>
    <w:rsid w:val="00C5518C"/>
    <w:rsid w:val="00C55646"/>
    <w:rsid w:val="00C561DB"/>
    <w:rsid w:val="00C565A5"/>
    <w:rsid w:val="00C628CB"/>
    <w:rsid w:val="00C62BC0"/>
    <w:rsid w:val="00C64A49"/>
    <w:rsid w:val="00C64DE6"/>
    <w:rsid w:val="00C66C05"/>
    <w:rsid w:val="00C77984"/>
    <w:rsid w:val="00C80A0A"/>
    <w:rsid w:val="00C81E24"/>
    <w:rsid w:val="00C83B11"/>
    <w:rsid w:val="00C851EA"/>
    <w:rsid w:val="00C85DE1"/>
    <w:rsid w:val="00C860EF"/>
    <w:rsid w:val="00C87E55"/>
    <w:rsid w:val="00C918FE"/>
    <w:rsid w:val="00C91961"/>
    <w:rsid w:val="00C962C8"/>
    <w:rsid w:val="00CA1FB9"/>
    <w:rsid w:val="00CA2C65"/>
    <w:rsid w:val="00CA32EC"/>
    <w:rsid w:val="00CB0693"/>
    <w:rsid w:val="00CB4936"/>
    <w:rsid w:val="00CB6111"/>
    <w:rsid w:val="00CB71E1"/>
    <w:rsid w:val="00CB7C7B"/>
    <w:rsid w:val="00CC71E5"/>
    <w:rsid w:val="00CC72CD"/>
    <w:rsid w:val="00CD08FF"/>
    <w:rsid w:val="00CD11AA"/>
    <w:rsid w:val="00CD1957"/>
    <w:rsid w:val="00CD2A39"/>
    <w:rsid w:val="00CD2D90"/>
    <w:rsid w:val="00CD41F4"/>
    <w:rsid w:val="00CD7B90"/>
    <w:rsid w:val="00CE4FAF"/>
    <w:rsid w:val="00CE7E5B"/>
    <w:rsid w:val="00CF0551"/>
    <w:rsid w:val="00CF171A"/>
    <w:rsid w:val="00CF6727"/>
    <w:rsid w:val="00D00182"/>
    <w:rsid w:val="00D02144"/>
    <w:rsid w:val="00D04F27"/>
    <w:rsid w:val="00D314FF"/>
    <w:rsid w:val="00D328D3"/>
    <w:rsid w:val="00D34737"/>
    <w:rsid w:val="00D34DA1"/>
    <w:rsid w:val="00D3620C"/>
    <w:rsid w:val="00D40F98"/>
    <w:rsid w:val="00D45894"/>
    <w:rsid w:val="00D45DB4"/>
    <w:rsid w:val="00D47903"/>
    <w:rsid w:val="00D521CF"/>
    <w:rsid w:val="00D5351A"/>
    <w:rsid w:val="00D53600"/>
    <w:rsid w:val="00D53DCE"/>
    <w:rsid w:val="00D546FB"/>
    <w:rsid w:val="00D5559E"/>
    <w:rsid w:val="00D564D4"/>
    <w:rsid w:val="00D60938"/>
    <w:rsid w:val="00D6151C"/>
    <w:rsid w:val="00D61F82"/>
    <w:rsid w:val="00D628AA"/>
    <w:rsid w:val="00D638FF"/>
    <w:rsid w:val="00D644EE"/>
    <w:rsid w:val="00D64674"/>
    <w:rsid w:val="00D675CF"/>
    <w:rsid w:val="00D71F85"/>
    <w:rsid w:val="00D7225C"/>
    <w:rsid w:val="00D72BA0"/>
    <w:rsid w:val="00D84234"/>
    <w:rsid w:val="00D84420"/>
    <w:rsid w:val="00D849BF"/>
    <w:rsid w:val="00D84A0C"/>
    <w:rsid w:val="00D8561C"/>
    <w:rsid w:val="00D904B9"/>
    <w:rsid w:val="00D9121F"/>
    <w:rsid w:val="00D926A0"/>
    <w:rsid w:val="00D97006"/>
    <w:rsid w:val="00DA1586"/>
    <w:rsid w:val="00DA3098"/>
    <w:rsid w:val="00DA30DD"/>
    <w:rsid w:val="00DA354C"/>
    <w:rsid w:val="00DA50D1"/>
    <w:rsid w:val="00DB69E0"/>
    <w:rsid w:val="00DC0000"/>
    <w:rsid w:val="00DC35A6"/>
    <w:rsid w:val="00DC40D3"/>
    <w:rsid w:val="00DC4804"/>
    <w:rsid w:val="00DC5000"/>
    <w:rsid w:val="00DC79F9"/>
    <w:rsid w:val="00DD02A4"/>
    <w:rsid w:val="00DD1326"/>
    <w:rsid w:val="00DD21C6"/>
    <w:rsid w:val="00DD289D"/>
    <w:rsid w:val="00DD377A"/>
    <w:rsid w:val="00DD72A8"/>
    <w:rsid w:val="00DD7C75"/>
    <w:rsid w:val="00DD7E7D"/>
    <w:rsid w:val="00DE0A13"/>
    <w:rsid w:val="00DE1977"/>
    <w:rsid w:val="00DE2590"/>
    <w:rsid w:val="00DF057B"/>
    <w:rsid w:val="00DF076F"/>
    <w:rsid w:val="00DF0E68"/>
    <w:rsid w:val="00DF309E"/>
    <w:rsid w:val="00DF638B"/>
    <w:rsid w:val="00DF78D1"/>
    <w:rsid w:val="00E025A4"/>
    <w:rsid w:val="00E046EE"/>
    <w:rsid w:val="00E12525"/>
    <w:rsid w:val="00E12611"/>
    <w:rsid w:val="00E13B71"/>
    <w:rsid w:val="00E14DAA"/>
    <w:rsid w:val="00E15B63"/>
    <w:rsid w:val="00E15E0D"/>
    <w:rsid w:val="00E16CF9"/>
    <w:rsid w:val="00E16FAE"/>
    <w:rsid w:val="00E21A48"/>
    <w:rsid w:val="00E22240"/>
    <w:rsid w:val="00E257D3"/>
    <w:rsid w:val="00E3215B"/>
    <w:rsid w:val="00E3272E"/>
    <w:rsid w:val="00E35694"/>
    <w:rsid w:val="00E401D3"/>
    <w:rsid w:val="00E41AA7"/>
    <w:rsid w:val="00E43EBF"/>
    <w:rsid w:val="00E44F2D"/>
    <w:rsid w:val="00E56C7E"/>
    <w:rsid w:val="00E57C6C"/>
    <w:rsid w:val="00E624BE"/>
    <w:rsid w:val="00E735B4"/>
    <w:rsid w:val="00E7774E"/>
    <w:rsid w:val="00E77B88"/>
    <w:rsid w:val="00E8330F"/>
    <w:rsid w:val="00E85A06"/>
    <w:rsid w:val="00E85FA9"/>
    <w:rsid w:val="00E90429"/>
    <w:rsid w:val="00E94EED"/>
    <w:rsid w:val="00E952DC"/>
    <w:rsid w:val="00E953E8"/>
    <w:rsid w:val="00E959A5"/>
    <w:rsid w:val="00E97EF1"/>
    <w:rsid w:val="00EA0A62"/>
    <w:rsid w:val="00EA3E13"/>
    <w:rsid w:val="00EA49E9"/>
    <w:rsid w:val="00EA54F0"/>
    <w:rsid w:val="00EB1F6F"/>
    <w:rsid w:val="00EB2817"/>
    <w:rsid w:val="00EB32E0"/>
    <w:rsid w:val="00EB3CE7"/>
    <w:rsid w:val="00EB3E5E"/>
    <w:rsid w:val="00EB4CF1"/>
    <w:rsid w:val="00EB4D49"/>
    <w:rsid w:val="00EB5848"/>
    <w:rsid w:val="00EB5BC8"/>
    <w:rsid w:val="00EC03DC"/>
    <w:rsid w:val="00EC21B4"/>
    <w:rsid w:val="00EC24B3"/>
    <w:rsid w:val="00EC2893"/>
    <w:rsid w:val="00EC354F"/>
    <w:rsid w:val="00EC5374"/>
    <w:rsid w:val="00EC6260"/>
    <w:rsid w:val="00EC7BFE"/>
    <w:rsid w:val="00ED4414"/>
    <w:rsid w:val="00ED7015"/>
    <w:rsid w:val="00EE17BC"/>
    <w:rsid w:val="00EF3BAE"/>
    <w:rsid w:val="00EF5E01"/>
    <w:rsid w:val="00F07031"/>
    <w:rsid w:val="00F13092"/>
    <w:rsid w:val="00F140E7"/>
    <w:rsid w:val="00F14913"/>
    <w:rsid w:val="00F15FE6"/>
    <w:rsid w:val="00F16FCD"/>
    <w:rsid w:val="00F17191"/>
    <w:rsid w:val="00F20615"/>
    <w:rsid w:val="00F2069C"/>
    <w:rsid w:val="00F22E3D"/>
    <w:rsid w:val="00F2415C"/>
    <w:rsid w:val="00F2710B"/>
    <w:rsid w:val="00F32FEB"/>
    <w:rsid w:val="00F34371"/>
    <w:rsid w:val="00F37CD9"/>
    <w:rsid w:val="00F43320"/>
    <w:rsid w:val="00F4464F"/>
    <w:rsid w:val="00F508AA"/>
    <w:rsid w:val="00F50F8D"/>
    <w:rsid w:val="00F51FDC"/>
    <w:rsid w:val="00F60967"/>
    <w:rsid w:val="00F6560C"/>
    <w:rsid w:val="00F66BE3"/>
    <w:rsid w:val="00F67673"/>
    <w:rsid w:val="00F70065"/>
    <w:rsid w:val="00F70EEC"/>
    <w:rsid w:val="00F71F4B"/>
    <w:rsid w:val="00F765EE"/>
    <w:rsid w:val="00F811E7"/>
    <w:rsid w:val="00F829D3"/>
    <w:rsid w:val="00F85BE6"/>
    <w:rsid w:val="00F911A3"/>
    <w:rsid w:val="00F94E92"/>
    <w:rsid w:val="00F97E1A"/>
    <w:rsid w:val="00FA097E"/>
    <w:rsid w:val="00FB1948"/>
    <w:rsid w:val="00FB4AD7"/>
    <w:rsid w:val="00FC0834"/>
    <w:rsid w:val="00FC3176"/>
    <w:rsid w:val="00FC75DA"/>
    <w:rsid w:val="00FD32B7"/>
    <w:rsid w:val="00FD6476"/>
    <w:rsid w:val="00FE1E56"/>
    <w:rsid w:val="00FE40C9"/>
    <w:rsid w:val="00FF03B5"/>
    <w:rsid w:val="00FF34D0"/>
    <w:rsid w:val="00FF3A00"/>
    <w:rsid w:val="00FF3D42"/>
    <w:rsid w:val="00FF5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E97"/>
    <w:rPr>
      <w:sz w:val="22"/>
      <w:szCs w:val="22"/>
      <w:lang w:eastAsia="en-US"/>
    </w:rPr>
  </w:style>
  <w:style w:type="paragraph" w:styleId="a4">
    <w:name w:val="Balloon Text"/>
    <w:basedOn w:val="a"/>
    <w:link w:val="a5"/>
    <w:uiPriority w:val="99"/>
    <w:semiHidden/>
    <w:unhideWhenUsed/>
    <w:rsid w:val="009E39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9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ООЗ ГУ "ГОЦГИЭОЗ"</dc:creator>
  <cp:keywords/>
  <dc:description/>
  <cp:lastModifiedBy>ОЗЗ</cp:lastModifiedBy>
  <cp:revision>29</cp:revision>
  <cp:lastPrinted>2013-08-26T09:51:00Z</cp:lastPrinted>
  <dcterms:created xsi:type="dcterms:W3CDTF">2013-02-21T06:39:00Z</dcterms:created>
  <dcterms:modified xsi:type="dcterms:W3CDTF">2018-09-11T09:16:00Z</dcterms:modified>
</cp:coreProperties>
</file>