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234B4A" w:rsidP="00234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Единый день информирования</w:t>
      </w:r>
    </w:p>
    <w:p w:rsidR="00234B4A" w:rsidRDefault="003E2A2C" w:rsidP="009E499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19.12</w:t>
      </w:r>
      <w:r w:rsidR="00234B4A">
        <w:rPr>
          <w:rFonts w:ascii="Times New Roman" w:hAnsi="Times New Roman" w:cs="Times New Roman"/>
          <w:sz w:val="28"/>
          <w:szCs w:val="32"/>
        </w:rPr>
        <w:t>.2024г. в ГУ «</w:t>
      </w:r>
      <w:proofErr w:type="spellStart"/>
      <w:r w:rsidR="00234B4A">
        <w:rPr>
          <w:rFonts w:ascii="Times New Roman" w:hAnsi="Times New Roman" w:cs="Times New Roman"/>
          <w:sz w:val="28"/>
          <w:szCs w:val="32"/>
        </w:rPr>
        <w:t>Солигорский</w:t>
      </w:r>
      <w:proofErr w:type="spellEnd"/>
      <w:r w:rsidR="00234B4A">
        <w:rPr>
          <w:rFonts w:ascii="Times New Roman" w:hAnsi="Times New Roman" w:cs="Times New Roman"/>
          <w:sz w:val="28"/>
          <w:szCs w:val="32"/>
        </w:rPr>
        <w:t xml:space="preserve"> зональный центр гигиены и эпидемиологии» прошёл Единый день информирования. На повестке дня были следующие вопросы:</w:t>
      </w:r>
    </w:p>
    <w:p w:rsidR="00234B4A" w:rsidRDefault="008E56E9" w:rsidP="008E5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8E56E9">
        <w:rPr>
          <w:rFonts w:ascii="Times New Roman" w:hAnsi="Times New Roman" w:cs="Times New Roman"/>
          <w:sz w:val="28"/>
          <w:szCs w:val="32"/>
        </w:rPr>
        <w:t>О предупреждении несчастных случаев с гражданами на ледовом покрытии поверхностных водных объектов в периоды образования и (или) разрушения ледового покрытия</w:t>
      </w:r>
      <w:r w:rsidR="00234B4A">
        <w:rPr>
          <w:rFonts w:ascii="Times New Roman" w:hAnsi="Times New Roman" w:cs="Times New Roman"/>
          <w:sz w:val="28"/>
          <w:szCs w:val="32"/>
        </w:rPr>
        <w:t>.</w:t>
      </w:r>
    </w:p>
    <w:p w:rsidR="00234B4A" w:rsidRDefault="008E56E9" w:rsidP="008E5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8E56E9">
        <w:rPr>
          <w:rFonts w:ascii="Times New Roman" w:hAnsi="Times New Roman" w:cs="Times New Roman"/>
          <w:sz w:val="28"/>
          <w:szCs w:val="32"/>
        </w:rPr>
        <w:t>О ходе реализации Декрета Президента Республики Беларусь № 18 «О дополнительных мерах по государственной защите детей в неблагополучных семьях» в Минской области (презентационные материалы)</w:t>
      </w:r>
      <w:r w:rsidR="00234B4A">
        <w:rPr>
          <w:rFonts w:ascii="Times New Roman" w:hAnsi="Times New Roman" w:cs="Times New Roman"/>
          <w:sz w:val="28"/>
          <w:szCs w:val="32"/>
        </w:rPr>
        <w:t>.</w:t>
      </w:r>
    </w:p>
    <w:p w:rsidR="00234B4A" w:rsidRDefault="008E56E9" w:rsidP="008E56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8E56E9">
        <w:rPr>
          <w:rFonts w:ascii="Times New Roman" w:hAnsi="Times New Roman" w:cs="Times New Roman"/>
          <w:sz w:val="28"/>
          <w:szCs w:val="32"/>
        </w:rPr>
        <w:t>Беларусь – страна мира и согласия</w:t>
      </w:r>
      <w:r w:rsidR="00234B4A">
        <w:rPr>
          <w:rFonts w:ascii="Times New Roman" w:hAnsi="Times New Roman" w:cs="Times New Roman"/>
          <w:sz w:val="28"/>
          <w:szCs w:val="32"/>
        </w:rPr>
        <w:t>.</w:t>
      </w:r>
    </w:p>
    <w:p w:rsidR="00234B4A" w:rsidRDefault="00234B4A" w:rsidP="002178F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Также на Един</w:t>
      </w:r>
      <w:r w:rsidR="003E2A2C">
        <w:rPr>
          <w:rFonts w:ascii="Times New Roman" w:hAnsi="Times New Roman" w:cs="Times New Roman"/>
          <w:sz w:val="28"/>
          <w:szCs w:val="32"/>
        </w:rPr>
        <w:t>ом</w:t>
      </w:r>
      <w:r>
        <w:rPr>
          <w:rFonts w:ascii="Times New Roman" w:hAnsi="Times New Roman" w:cs="Times New Roman"/>
          <w:sz w:val="28"/>
          <w:szCs w:val="32"/>
        </w:rPr>
        <w:t xml:space="preserve"> д</w:t>
      </w:r>
      <w:r w:rsidR="003E2A2C">
        <w:rPr>
          <w:rFonts w:ascii="Times New Roman" w:hAnsi="Times New Roman" w:cs="Times New Roman"/>
          <w:sz w:val="28"/>
          <w:szCs w:val="32"/>
        </w:rPr>
        <w:t>не</w:t>
      </w:r>
      <w:r>
        <w:rPr>
          <w:rFonts w:ascii="Times New Roman" w:hAnsi="Times New Roman" w:cs="Times New Roman"/>
          <w:sz w:val="28"/>
          <w:szCs w:val="32"/>
        </w:rPr>
        <w:t xml:space="preserve"> информирования</w:t>
      </w:r>
      <w:r w:rsidR="008E56E9">
        <w:rPr>
          <w:rFonts w:ascii="Times New Roman" w:hAnsi="Times New Roman" w:cs="Times New Roman"/>
          <w:sz w:val="28"/>
          <w:szCs w:val="32"/>
        </w:rPr>
        <w:t xml:space="preserve"> </w:t>
      </w:r>
      <w:r w:rsidR="003E2A2C">
        <w:rPr>
          <w:rFonts w:ascii="Times New Roman" w:hAnsi="Times New Roman" w:cs="Times New Roman"/>
          <w:sz w:val="28"/>
          <w:szCs w:val="32"/>
        </w:rPr>
        <w:t xml:space="preserve">выступил врач-эпидемиолог (заведующий отделом эпидемиологии) </w:t>
      </w:r>
      <w:proofErr w:type="spellStart"/>
      <w:r w:rsidR="003E2A2C">
        <w:rPr>
          <w:rFonts w:ascii="Times New Roman" w:hAnsi="Times New Roman" w:cs="Times New Roman"/>
          <w:sz w:val="28"/>
          <w:szCs w:val="32"/>
        </w:rPr>
        <w:t>Ахрамович</w:t>
      </w:r>
      <w:proofErr w:type="spellEnd"/>
      <w:r w:rsidR="003E2A2C">
        <w:rPr>
          <w:rFonts w:ascii="Times New Roman" w:hAnsi="Times New Roman" w:cs="Times New Roman"/>
          <w:sz w:val="28"/>
          <w:szCs w:val="32"/>
        </w:rPr>
        <w:t xml:space="preserve"> Виктория Николаевна с информацией</w:t>
      </w:r>
      <w:r w:rsidR="00D1779E">
        <w:rPr>
          <w:rFonts w:ascii="Times New Roman" w:hAnsi="Times New Roman" w:cs="Times New Roman"/>
          <w:sz w:val="28"/>
          <w:szCs w:val="32"/>
        </w:rPr>
        <w:t xml:space="preserve"> о</w:t>
      </w:r>
      <w:r w:rsidR="00D1779E" w:rsidRPr="00D1779E">
        <w:rPr>
          <w:rFonts w:ascii="Times New Roman" w:hAnsi="Times New Roman" w:cs="Times New Roman"/>
          <w:sz w:val="28"/>
          <w:szCs w:val="32"/>
        </w:rPr>
        <w:t xml:space="preserve"> внесении изменений в календарь профилактических прививок</w:t>
      </w:r>
      <w:r w:rsidR="00D1779E">
        <w:rPr>
          <w:rFonts w:ascii="Times New Roman" w:hAnsi="Times New Roman" w:cs="Times New Roman"/>
          <w:sz w:val="28"/>
          <w:szCs w:val="32"/>
        </w:rPr>
        <w:t>.</w:t>
      </w:r>
    </w:p>
    <w:p w:rsidR="002178F8" w:rsidRDefault="002178F8" w:rsidP="002178F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8E56E9" w:rsidRDefault="00075D87" w:rsidP="002178F8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67275" cy="4867275"/>
            <wp:effectExtent l="0" t="0" r="9525" b="9525"/>
            <wp:docPr id="1" name="Рисунок 1" descr="https://sun9-55.userapi.com/impg/Z92xWJWzjSGb1nTZkp8pohaMn57Ow3hEzTAlOA/UkHOhbRUW5c.jpg?size=1280x1280&amp;quality=95&amp;sign=e94a61fddc89ca2c3c42938a952c39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Z92xWJWzjSGb1nTZkp8pohaMn57Ow3hEzTAlOA/UkHOhbRUW5c.jpg?size=1280x1280&amp;quality=95&amp;sign=e94a61fddc89ca2c3c42938a952c399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75" cy="486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2CF"/>
    <w:multiLevelType w:val="hybridMultilevel"/>
    <w:tmpl w:val="8C90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4A"/>
    <w:rsid w:val="00075D87"/>
    <w:rsid w:val="002178F8"/>
    <w:rsid w:val="00234B4A"/>
    <w:rsid w:val="003E2A2C"/>
    <w:rsid w:val="006C46DF"/>
    <w:rsid w:val="008E56E9"/>
    <w:rsid w:val="00984534"/>
    <w:rsid w:val="009E499B"/>
    <w:rsid w:val="00D1779E"/>
    <w:rsid w:val="00DD2786"/>
    <w:rsid w:val="00F4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2024-12-19T07:18:00Z</dcterms:created>
  <dcterms:modified xsi:type="dcterms:W3CDTF">2024-12-19T08:48:00Z</dcterms:modified>
</cp:coreProperties>
</file>